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9C" w:rsidRPr="00153137" w:rsidRDefault="00153137" w:rsidP="00000F41">
      <w:pPr>
        <w:spacing w:after="0"/>
        <w:jc w:val="right"/>
        <w:rPr>
          <w:b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-394971</wp:posOffset>
                </wp:positionH>
                <wp:positionV relativeFrom="paragraph">
                  <wp:posOffset>-2541</wp:posOffset>
                </wp:positionV>
                <wp:extent cx="2505075" cy="20288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0288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137" w:rsidRPr="00A051F1" w:rsidRDefault="00153137" w:rsidP="00B21826">
                            <w:pPr>
                              <w:pStyle w:val="Titre1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051F1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A051F1">
                              <w:rPr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ème</w:t>
                            </w:r>
                            <w:r w:rsidRPr="00A051F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A051F1">
                              <w:rPr>
                                <w:b/>
                                <w:sz w:val="36"/>
                                <w:szCs w:val="36"/>
                              </w:rPr>
                              <w:t>Supméca</w:t>
                            </w:r>
                            <w:proofErr w:type="spellEnd"/>
                            <w:r w:rsidRPr="00A051F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Golf </w:t>
                            </w:r>
                            <w:proofErr w:type="spellStart"/>
                            <w:r w:rsidRPr="00A051F1">
                              <w:rPr>
                                <w:b/>
                                <w:sz w:val="36"/>
                                <w:szCs w:val="36"/>
                              </w:rPr>
                              <w:t>Trophy</w:t>
                            </w:r>
                            <w:proofErr w:type="spellEnd"/>
                          </w:p>
                          <w:p w:rsidR="00B21826" w:rsidRPr="00B21826" w:rsidRDefault="00B21826" w:rsidP="00B21826"/>
                          <w:p w:rsidR="00153137" w:rsidRPr="00B21826" w:rsidRDefault="00153137" w:rsidP="00B21826">
                            <w:pPr>
                              <w:pStyle w:val="Titre1"/>
                              <w:spacing w:before="0"/>
                              <w:jc w:val="center"/>
                            </w:pPr>
                            <w:r w:rsidRPr="00B21826">
                              <w:t>Samedi 28 mai 2016</w:t>
                            </w:r>
                          </w:p>
                          <w:p w:rsidR="00153137" w:rsidRPr="00B21826" w:rsidRDefault="00B21826" w:rsidP="00B21826">
                            <w:pPr>
                              <w:pStyle w:val="Titre1"/>
                              <w:spacing w:before="0"/>
                              <w:jc w:val="center"/>
                            </w:pPr>
                            <w:r>
                              <w:t>Forges Les Bai</w:t>
                            </w:r>
                            <w:r w:rsidR="00153137" w:rsidRPr="00B21826">
                              <w:t>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6" style="position:absolute;left:0;text-align:left;margin-left:-31.1pt;margin-top:-.2pt;width:197.2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" filled="f" stroked="f" strokeweight=".25pt">
                <v:textbox>
                  <w:txbxContent>
                    <w:p w:rsidR="00153137" w:rsidRPr="00A051F1" w:rsidRDefault="00153137" w:rsidP="00B21826">
                      <w:pPr>
                        <w:pStyle w:val="Titre1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051F1">
                        <w:rPr>
                          <w:b/>
                          <w:sz w:val="36"/>
                          <w:szCs w:val="36"/>
                        </w:rPr>
                        <w:t>4</w:t>
                      </w:r>
                      <w:r w:rsidRPr="00A051F1">
                        <w:rPr>
                          <w:b/>
                          <w:sz w:val="36"/>
                          <w:szCs w:val="36"/>
                          <w:vertAlign w:val="superscript"/>
                        </w:rPr>
                        <w:t>ème</w:t>
                      </w:r>
                      <w:r w:rsidRPr="00A051F1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051F1">
                        <w:rPr>
                          <w:b/>
                          <w:sz w:val="36"/>
                          <w:szCs w:val="36"/>
                        </w:rPr>
                        <w:t>Supméca</w:t>
                      </w:r>
                      <w:proofErr w:type="spellEnd"/>
                      <w:r w:rsidRPr="00A051F1">
                        <w:rPr>
                          <w:b/>
                          <w:sz w:val="36"/>
                          <w:szCs w:val="36"/>
                        </w:rPr>
                        <w:t xml:space="preserve"> Golf </w:t>
                      </w:r>
                      <w:proofErr w:type="spellStart"/>
                      <w:r w:rsidRPr="00A051F1">
                        <w:rPr>
                          <w:b/>
                          <w:sz w:val="36"/>
                          <w:szCs w:val="36"/>
                        </w:rPr>
                        <w:t>Trophy</w:t>
                      </w:r>
                      <w:proofErr w:type="spellEnd"/>
                    </w:p>
                    <w:p w:rsidR="00B21826" w:rsidRPr="00B21826" w:rsidRDefault="00B21826" w:rsidP="00B21826"/>
                    <w:p w:rsidR="00153137" w:rsidRPr="00B21826" w:rsidRDefault="00153137" w:rsidP="00B21826">
                      <w:pPr>
                        <w:pStyle w:val="Titre1"/>
                        <w:spacing w:before="0"/>
                        <w:jc w:val="center"/>
                      </w:pPr>
                      <w:r w:rsidRPr="00B21826">
                        <w:t>Samedi 28 mai 2016</w:t>
                      </w:r>
                    </w:p>
                    <w:p w:rsidR="00153137" w:rsidRPr="00B21826" w:rsidRDefault="00B21826" w:rsidP="00B21826">
                      <w:pPr>
                        <w:pStyle w:val="Titre1"/>
                        <w:spacing w:before="0"/>
                        <w:jc w:val="center"/>
                      </w:pPr>
                      <w:r>
                        <w:t>Forges Les Bai</w:t>
                      </w:r>
                      <w:r w:rsidR="00153137" w:rsidRPr="00B21826">
                        <w:t>ns</w:t>
                      </w:r>
                    </w:p>
                  </w:txbxContent>
                </v:textbox>
              </v:rect>
            </w:pict>
          </mc:Fallback>
        </mc:AlternateContent>
      </w:r>
      <w:r w:rsidR="00C63E5C" w:rsidRPr="00C63E5C">
        <w:rPr>
          <w:b/>
          <w:noProof/>
          <w:sz w:val="40"/>
          <w:szCs w:val="40"/>
          <w:lang w:eastAsia="fr-FR"/>
        </w:rPr>
        <w:drawing>
          <wp:inline distT="0" distB="0" distL="0" distR="0" wp14:anchorId="6FAD9949" wp14:editId="71DE78D5">
            <wp:extent cx="3275708" cy="2034680"/>
            <wp:effectExtent l="0" t="0" r="1270" b="3810"/>
            <wp:docPr id="3" name="Image 3" descr="C:\Users\Jean-Pierre\Documents\SUPMECA ASSOCIATION\COMMISSION RELATIONS AVEC LES MEMBRES\Animation - GOLF\2016\Photos\club_house_haut_joueurs_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ierre\Documents\SUPMECA ASSOCIATION\COMMISSION RELATIONS AVEC LES MEMBRES\Animation - GOLF\2016\Photos\club_house_haut_joueurs_t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426" cy="204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5C" w:rsidRDefault="00C63E5C" w:rsidP="00C63E5C">
      <w:pPr>
        <w:spacing w:after="0"/>
        <w:ind w:right="-284"/>
        <w:rPr>
          <w:noProof/>
          <w:lang w:eastAsia="fr-FR"/>
        </w:rPr>
      </w:pPr>
    </w:p>
    <w:p w:rsidR="00C0743E" w:rsidRDefault="00C0743E" w:rsidP="00B21826">
      <w:pPr>
        <w:spacing w:after="0"/>
        <w:ind w:right="-284"/>
        <w:rPr>
          <w:color w:val="17365D" w:themeColor="text2" w:themeShade="BF"/>
        </w:rPr>
      </w:pPr>
    </w:p>
    <w:p w:rsidR="0025352D" w:rsidRPr="00A051F1" w:rsidRDefault="00874C3F" w:rsidP="00B21826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 xml:space="preserve">Cher </w:t>
      </w:r>
      <w:r w:rsidR="00522D9C" w:rsidRPr="00A051F1">
        <w:rPr>
          <w:color w:val="17365D" w:themeColor="text2" w:themeShade="BF"/>
          <w:sz w:val="24"/>
          <w:szCs w:val="24"/>
        </w:rPr>
        <w:t>ancien,</w:t>
      </w:r>
      <w:r w:rsidR="00C0743E" w:rsidRPr="00A051F1">
        <w:rPr>
          <w:color w:val="17365D" w:themeColor="text2" w:themeShade="BF"/>
          <w:sz w:val="24"/>
          <w:szCs w:val="24"/>
        </w:rPr>
        <w:t xml:space="preserve"> </w:t>
      </w:r>
    </w:p>
    <w:p w:rsidR="00854175" w:rsidRPr="00A051F1" w:rsidRDefault="00311801" w:rsidP="00587B9A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>L</w:t>
      </w:r>
      <w:r w:rsidR="00B21826" w:rsidRPr="00A051F1">
        <w:rPr>
          <w:color w:val="17365D" w:themeColor="text2" w:themeShade="BF"/>
          <w:sz w:val="24"/>
          <w:szCs w:val="24"/>
        </w:rPr>
        <w:t>a 4</w:t>
      </w:r>
      <w:r w:rsidR="00587B9A" w:rsidRPr="00A051F1">
        <w:rPr>
          <w:color w:val="17365D" w:themeColor="text2" w:themeShade="BF"/>
          <w:sz w:val="24"/>
          <w:szCs w:val="24"/>
        </w:rPr>
        <w:t xml:space="preserve">ème édition de la </w:t>
      </w:r>
      <w:r w:rsidR="00854175" w:rsidRPr="00A051F1">
        <w:rPr>
          <w:color w:val="17365D" w:themeColor="text2" w:themeShade="BF"/>
          <w:sz w:val="24"/>
          <w:szCs w:val="24"/>
        </w:rPr>
        <w:t xml:space="preserve">compétition </w:t>
      </w:r>
      <w:r w:rsidR="005E17F5" w:rsidRPr="00A051F1">
        <w:rPr>
          <w:color w:val="17365D" w:themeColor="text2" w:themeShade="BF"/>
          <w:sz w:val="24"/>
          <w:szCs w:val="24"/>
        </w:rPr>
        <w:t>de G</w:t>
      </w:r>
      <w:r w:rsidR="00587B9A" w:rsidRPr="00A051F1">
        <w:rPr>
          <w:color w:val="17365D" w:themeColor="text2" w:themeShade="BF"/>
          <w:sz w:val="24"/>
          <w:szCs w:val="24"/>
        </w:rPr>
        <w:t xml:space="preserve">olf de  l’Association </w:t>
      </w:r>
      <w:proofErr w:type="spellStart"/>
      <w:r w:rsidR="00587B9A" w:rsidRPr="00A051F1">
        <w:rPr>
          <w:color w:val="17365D" w:themeColor="text2" w:themeShade="BF"/>
          <w:sz w:val="24"/>
          <w:szCs w:val="24"/>
        </w:rPr>
        <w:t>Supméc</w:t>
      </w:r>
      <w:r w:rsidRPr="00A051F1">
        <w:rPr>
          <w:color w:val="17365D" w:themeColor="text2" w:themeShade="BF"/>
          <w:sz w:val="24"/>
          <w:szCs w:val="24"/>
        </w:rPr>
        <w:t>a</w:t>
      </w:r>
      <w:proofErr w:type="spellEnd"/>
      <w:r w:rsidRPr="00A051F1">
        <w:rPr>
          <w:color w:val="17365D" w:themeColor="text2" w:themeShade="BF"/>
          <w:sz w:val="24"/>
          <w:szCs w:val="24"/>
        </w:rPr>
        <w:t xml:space="preserve"> </w:t>
      </w:r>
      <w:r w:rsidR="00B21826" w:rsidRPr="00A051F1">
        <w:rPr>
          <w:color w:val="17365D" w:themeColor="text2" w:themeShade="BF"/>
          <w:sz w:val="24"/>
          <w:szCs w:val="24"/>
        </w:rPr>
        <w:t>aura lieu le samedi 28 mai 2016.</w:t>
      </w:r>
    </w:p>
    <w:p w:rsidR="00D7254E" w:rsidRPr="00A051F1" w:rsidRDefault="001D6E5C" w:rsidP="00B21826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Cette</w:t>
      </w:r>
      <w:r w:rsidR="00B21826" w:rsidRPr="00A051F1">
        <w:rPr>
          <w:color w:val="17365D" w:themeColor="text2" w:themeShade="BF"/>
          <w:sz w:val="24"/>
          <w:szCs w:val="24"/>
        </w:rPr>
        <w:t xml:space="preserve"> compétition amicale, </w:t>
      </w:r>
      <w:r w:rsidR="005E17F5" w:rsidRPr="00A051F1">
        <w:rPr>
          <w:color w:val="17365D" w:themeColor="text2" w:themeShade="BF"/>
          <w:sz w:val="24"/>
          <w:szCs w:val="24"/>
        </w:rPr>
        <w:t>rés</w:t>
      </w:r>
      <w:r w:rsidR="009A566A" w:rsidRPr="00A051F1">
        <w:rPr>
          <w:color w:val="17365D" w:themeColor="text2" w:themeShade="BF"/>
          <w:sz w:val="24"/>
          <w:szCs w:val="24"/>
        </w:rPr>
        <w:t xml:space="preserve">ervée aux anciens </w:t>
      </w:r>
      <w:r w:rsidR="00B21826" w:rsidRPr="00A051F1">
        <w:rPr>
          <w:color w:val="17365D" w:themeColor="text2" w:themeShade="BF"/>
          <w:sz w:val="24"/>
          <w:szCs w:val="24"/>
        </w:rPr>
        <w:t>élèves de l</w:t>
      </w:r>
      <w:r w:rsidR="00C84F76">
        <w:rPr>
          <w:color w:val="17365D" w:themeColor="text2" w:themeShade="BF"/>
          <w:sz w:val="24"/>
          <w:szCs w:val="24"/>
        </w:rPr>
        <w:t>’</w:t>
      </w:r>
      <w:r>
        <w:rPr>
          <w:color w:val="17365D" w:themeColor="text2" w:themeShade="BF"/>
          <w:sz w:val="24"/>
          <w:szCs w:val="24"/>
        </w:rPr>
        <w:t>école et leurs proches, privilégie</w:t>
      </w:r>
      <w:r w:rsidR="00B21826" w:rsidRPr="00A051F1">
        <w:rPr>
          <w:color w:val="17365D" w:themeColor="text2" w:themeShade="BF"/>
          <w:sz w:val="24"/>
          <w:szCs w:val="24"/>
        </w:rPr>
        <w:t xml:space="preserve"> </w:t>
      </w:r>
      <w:r w:rsidR="00694B98" w:rsidRPr="00A051F1">
        <w:rPr>
          <w:color w:val="17365D" w:themeColor="text2" w:themeShade="BF"/>
          <w:sz w:val="24"/>
          <w:szCs w:val="24"/>
        </w:rPr>
        <w:t>le plaisir de jouer et de</w:t>
      </w:r>
      <w:r w:rsidR="005C6B62" w:rsidRPr="00A051F1">
        <w:rPr>
          <w:color w:val="17365D" w:themeColor="text2" w:themeShade="BF"/>
          <w:sz w:val="24"/>
          <w:szCs w:val="24"/>
        </w:rPr>
        <w:t xml:space="preserve"> se</w:t>
      </w:r>
      <w:r w:rsidR="00694B98" w:rsidRPr="00A051F1">
        <w:rPr>
          <w:color w:val="17365D" w:themeColor="text2" w:themeShade="BF"/>
          <w:sz w:val="24"/>
          <w:szCs w:val="24"/>
        </w:rPr>
        <w:t xml:space="preserve"> retrouver </w:t>
      </w:r>
      <w:r w:rsidR="005C6B62" w:rsidRPr="00A051F1">
        <w:rPr>
          <w:color w:val="17365D" w:themeColor="text2" w:themeShade="BF"/>
          <w:sz w:val="24"/>
          <w:szCs w:val="24"/>
        </w:rPr>
        <w:t xml:space="preserve">dans </w:t>
      </w:r>
      <w:r w:rsidR="00587B9A" w:rsidRPr="00A051F1">
        <w:rPr>
          <w:color w:val="17365D" w:themeColor="text2" w:themeShade="BF"/>
          <w:sz w:val="24"/>
          <w:szCs w:val="24"/>
        </w:rPr>
        <w:t xml:space="preserve">l’esprit  </w:t>
      </w:r>
      <w:proofErr w:type="spellStart"/>
      <w:r w:rsidR="00587B9A" w:rsidRPr="00A051F1">
        <w:rPr>
          <w:color w:val="17365D" w:themeColor="text2" w:themeShade="BF"/>
          <w:sz w:val="24"/>
          <w:szCs w:val="24"/>
        </w:rPr>
        <w:t>Supméca</w:t>
      </w:r>
      <w:proofErr w:type="spellEnd"/>
      <w:r w:rsidR="00587B9A" w:rsidRPr="00A051F1">
        <w:rPr>
          <w:color w:val="17365D" w:themeColor="text2" w:themeShade="BF"/>
          <w:sz w:val="24"/>
          <w:szCs w:val="24"/>
        </w:rPr>
        <w:t>-Cesti</w:t>
      </w:r>
      <w:r w:rsidR="00694B98" w:rsidRPr="00A051F1">
        <w:rPr>
          <w:color w:val="17365D" w:themeColor="text2" w:themeShade="BF"/>
          <w:sz w:val="24"/>
          <w:szCs w:val="24"/>
        </w:rPr>
        <w:t>.</w:t>
      </w:r>
    </w:p>
    <w:p w:rsidR="00B21826" w:rsidRPr="00A051F1" w:rsidRDefault="00B21826" w:rsidP="00B21826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 xml:space="preserve">Les joueurs de </w:t>
      </w:r>
      <w:r w:rsidR="0045151C" w:rsidRPr="00A051F1">
        <w:rPr>
          <w:color w:val="17365D" w:themeColor="text2" w:themeShade="BF"/>
          <w:sz w:val="24"/>
          <w:szCs w:val="24"/>
        </w:rPr>
        <w:t>tous niveaux peuvent concourir. Départ par groupe de 3, en shot gun. Licence 2016 obligatoire pour des raisons d’assurance.</w:t>
      </w:r>
    </w:p>
    <w:p w:rsidR="00311801" w:rsidRPr="00A051F1" w:rsidRDefault="0045151C" w:rsidP="0045151C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>L</w:t>
      </w:r>
      <w:r w:rsidR="00B21826" w:rsidRPr="00A051F1">
        <w:rPr>
          <w:color w:val="17365D" w:themeColor="text2" w:themeShade="BF"/>
          <w:sz w:val="24"/>
          <w:szCs w:val="24"/>
        </w:rPr>
        <w:t xml:space="preserve">es débutants </w:t>
      </w:r>
      <w:r w:rsidRPr="00A051F1">
        <w:rPr>
          <w:color w:val="17365D" w:themeColor="text2" w:themeShade="BF"/>
          <w:sz w:val="24"/>
          <w:szCs w:val="24"/>
        </w:rPr>
        <w:t xml:space="preserve">sont les bienvenus. Nous prévoyons pour eux </w:t>
      </w:r>
      <w:r w:rsidR="00B21826" w:rsidRPr="00A051F1">
        <w:rPr>
          <w:color w:val="17365D" w:themeColor="text2" w:themeShade="BF"/>
          <w:sz w:val="24"/>
          <w:szCs w:val="24"/>
        </w:rPr>
        <w:t>une séance d’initiation avec un pro, et un vrai entrainement sur un parcours spécial.</w:t>
      </w:r>
    </w:p>
    <w:p w:rsidR="0025352D" w:rsidRDefault="0045151C" w:rsidP="00423D1D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>La journée comprend aussi le café-croissant du matin, le cocktail en fin de compétition, le déjeuner et bien entendu la remise de récompenses et souvenirs.</w:t>
      </w:r>
    </w:p>
    <w:p w:rsidR="00000F41" w:rsidRPr="00A051F1" w:rsidRDefault="00000F41" w:rsidP="00423D1D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</w:p>
    <w:p w:rsidR="00CC15FA" w:rsidRPr="0045151C" w:rsidRDefault="00FC4930" w:rsidP="00577926">
      <w:pPr>
        <w:spacing w:after="0"/>
        <w:ind w:left="-567" w:right="-284"/>
        <w:rPr>
          <w:b/>
          <w:color w:val="244061" w:themeColor="accent1" w:themeShade="80"/>
          <w:sz w:val="32"/>
          <w:szCs w:val="32"/>
        </w:rPr>
      </w:pPr>
      <w:r w:rsidRPr="0045151C">
        <w:rPr>
          <w:b/>
          <w:color w:val="244061" w:themeColor="accent1" w:themeShade="80"/>
          <w:sz w:val="32"/>
          <w:szCs w:val="32"/>
        </w:rPr>
        <w:t xml:space="preserve">Le </w:t>
      </w:r>
      <w:r w:rsidR="00CC15FA" w:rsidRPr="0045151C">
        <w:rPr>
          <w:b/>
          <w:color w:val="244061" w:themeColor="accent1" w:themeShade="80"/>
          <w:sz w:val="32"/>
          <w:szCs w:val="32"/>
        </w:rPr>
        <w:t>Parcours :</w:t>
      </w:r>
      <w:r w:rsidR="009A566A" w:rsidRPr="0045151C">
        <w:rPr>
          <w:b/>
          <w:color w:val="244061" w:themeColor="accent1" w:themeShade="80"/>
          <w:sz w:val="32"/>
          <w:szCs w:val="32"/>
        </w:rPr>
        <w:t xml:space="preserve"> Situation</w:t>
      </w:r>
    </w:p>
    <w:p w:rsidR="00587B9A" w:rsidRPr="00A051F1" w:rsidRDefault="007E3E84" w:rsidP="00577926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 xml:space="preserve">Golf de </w:t>
      </w:r>
      <w:r w:rsidR="00587B9A" w:rsidRPr="00A051F1">
        <w:rPr>
          <w:color w:val="17365D" w:themeColor="text2" w:themeShade="BF"/>
          <w:sz w:val="24"/>
          <w:szCs w:val="24"/>
        </w:rPr>
        <w:t>Forges-Les-Bains</w:t>
      </w:r>
      <w:r w:rsidR="00CD056F" w:rsidRPr="00A051F1">
        <w:rPr>
          <w:color w:val="17365D" w:themeColor="text2" w:themeShade="BF"/>
          <w:sz w:val="24"/>
          <w:szCs w:val="24"/>
        </w:rPr>
        <w:t>, rue du G</w:t>
      </w:r>
      <w:r w:rsidR="00587B9A" w:rsidRPr="00A051F1">
        <w:rPr>
          <w:color w:val="17365D" w:themeColor="text2" w:themeShade="BF"/>
          <w:sz w:val="24"/>
          <w:szCs w:val="24"/>
        </w:rPr>
        <w:t>énéral Leclerc  -  91470 Forges-Les-Bains</w:t>
      </w:r>
    </w:p>
    <w:p w:rsidR="007E3E84" w:rsidRPr="00A051F1" w:rsidRDefault="00B972C8" w:rsidP="00577926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 xml:space="preserve"> </w:t>
      </w:r>
      <w:r w:rsidR="00587B9A" w:rsidRPr="00A051F1">
        <w:rPr>
          <w:rFonts w:ascii="Calibri" w:hAnsi="Calibri" w:cs="Calibri"/>
          <w:color w:val="17365D" w:themeColor="text2" w:themeShade="BF"/>
          <w:sz w:val="24"/>
          <w:szCs w:val="24"/>
        </w:rPr>
        <w:t>Tél : 01.64.91.48.18</w:t>
      </w:r>
    </w:p>
    <w:p w:rsidR="0025352D" w:rsidRPr="00A051F1" w:rsidRDefault="007E3E84" w:rsidP="00A051F1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>Situé à</w:t>
      </w:r>
      <w:r w:rsidR="007C25E6" w:rsidRPr="00A051F1">
        <w:rPr>
          <w:color w:val="17365D" w:themeColor="text2" w:themeShade="BF"/>
          <w:sz w:val="24"/>
          <w:szCs w:val="24"/>
        </w:rPr>
        <w:t xml:space="preserve"> 38</w:t>
      </w:r>
      <w:r w:rsidR="00CC15FA" w:rsidRPr="00A051F1">
        <w:rPr>
          <w:color w:val="17365D" w:themeColor="text2" w:themeShade="BF"/>
          <w:sz w:val="24"/>
          <w:szCs w:val="24"/>
        </w:rPr>
        <w:t xml:space="preserve"> km au sud-ouest de Paris.</w:t>
      </w:r>
      <w:r w:rsidR="00A051F1">
        <w:rPr>
          <w:color w:val="17365D" w:themeColor="text2" w:themeShade="BF"/>
          <w:sz w:val="24"/>
          <w:szCs w:val="24"/>
        </w:rPr>
        <w:t xml:space="preserve"> </w:t>
      </w:r>
      <w:r w:rsidRPr="00A051F1">
        <w:rPr>
          <w:color w:val="17365D" w:themeColor="text2" w:themeShade="BF"/>
          <w:sz w:val="24"/>
          <w:szCs w:val="24"/>
        </w:rPr>
        <w:t>Durée de trajet indicative : le</w:t>
      </w:r>
      <w:r w:rsidR="00153137" w:rsidRPr="00A051F1">
        <w:rPr>
          <w:color w:val="17365D" w:themeColor="text2" w:themeShade="BF"/>
          <w:sz w:val="24"/>
          <w:szCs w:val="24"/>
        </w:rPr>
        <w:t xml:space="preserve"> samedi matin environ 45 minutes </w:t>
      </w:r>
      <w:r w:rsidR="00577926" w:rsidRPr="00A051F1">
        <w:rPr>
          <w:color w:val="17365D" w:themeColor="text2" w:themeShade="BF"/>
          <w:sz w:val="24"/>
          <w:szCs w:val="24"/>
        </w:rPr>
        <w:t xml:space="preserve">à partir </w:t>
      </w:r>
      <w:r w:rsidR="00CC15FA" w:rsidRPr="00A051F1">
        <w:rPr>
          <w:color w:val="17365D" w:themeColor="text2" w:themeShade="BF"/>
          <w:sz w:val="24"/>
          <w:szCs w:val="24"/>
        </w:rPr>
        <w:t>de la porte de Saint Cloud</w:t>
      </w:r>
      <w:r w:rsidR="001C4F86" w:rsidRPr="00A051F1">
        <w:rPr>
          <w:color w:val="17365D" w:themeColor="text2" w:themeShade="BF"/>
          <w:sz w:val="24"/>
          <w:szCs w:val="24"/>
        </w:rPr>
        <w:t xml:space="preserve"> à Paris.</w:t>
      </w:r>
    </w:p>
    <w:p w:rsidR="001C4F86" w:rsidRPr="0045151C" w:rsidRDefault="001C4F86" w:rsidP="00577926">
      <w:pPr>
        <w:spacing w:after="0"/>
        <w:ind w:left="-567" w:right="-284"/>
        <w:rPr>
          <w:b/>
          <w:color w:val="244061" w:themeColor="accent1" w:themeShade="80"/>
          <w:sz w:val="32"/>
          <w:szCs w:val="32"/>
        </w:rPr>
      </w:pPr>
      <w:r w:rsidRPr="0045151C">
        <w:rPr>
          <w:b/>
          <w:color w:val="244061" w:themeColor="accent1" w:themeShade="80"/>
          <w:sz w:val="32"/>
          <w:szCs w:val="32"/>
        </w:rPr>
        <w:t>Organisation de la journée :</w:t>
      </w:r>
    </w:p>
    <w:p w:rsidR="0048190D" w:rsidRPr="00A051F1" w:rsidRDefault="008508C1" w:rsidP="00577926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>7h45</w:t>
      </w:r>
      <w:r w:rsidR="00311801" w:rsidRPr="00A051F1">
        <w:rPr>
          <w:color w:val="17365D" w:themeColor="text2" w:themeShade="BF"/>
          <w:sz w:val="24"/>
          <w:szCs w:val="24"/>
        </w:rPr>
        <w:t xml:space="preserve"> à 8h</w:t>
      </w:r>
      <w:r w:rsidRPr="00A051F1">
        <w:rPr>
          <w:color w:val="17365D" w:themeColor="text2" w:themeShade="BF"/>
          <w:sz w:val="24"/>
          <w:szCs w:val="24"/>
        </w:rPr>
        <w:t xml:space="preserve"> - </w:t>
      </w:r>
      <w:r w:rsidR="007E3E84" w:rsidRPr="00A051F1">
        <w:rPr>
          <w:color w:val="17365D" w:themeColor="text2" w:themeShade="BF"/>
          <w:sz w:val="24"/>
          <w:szCs w:val="24"/>
        </w:rPr>
        <w:t xml:space="preserve">Parking et accès au club house </w:t>
      </w:r>
    </w:p>
    <w:p w:rsidR="006D29AC" w:rsidRPr="00A051F1" w:rsidRDefault="001B60EE" w:rsidP="00A24098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>8h</w:t>
      </w:r>
      <w:r w:rsidR="008508C1" w:rsidRPr="00A051F1">
        <w:rPr>
          <w:color w:val="17365D" w:themeColor="text2" w:themeShade="BF"/>
          <w:sz w:val="24"/>
          <w:szCs w:val="24"/>
        </w:rPr>
        <w:t>00</w:t>
      </w:r>
      <w:r w:rsidRPr="00A051F1">
        <w:rPr>
          <w:color w:val="17365D" w:themeColor="text2" w:themeShade="BF"/>
          <w:sz w:val="24"/>
          <w:szCs w:val="24"/>
        </w:rPr>
        <w:t xml:space="preserve"> - Accueil </w:t>
      </w:r>
      <w:r w:rsidR="006D29AC" w:rsidRPr="00A051F1">
        <w:rPr>
          <w:color w:val="17365D" w:themeColor="text2" w:themeShade="BF"/>
          <w:sz w:val="24"/>
          <w:szCs w:val="24"/>
        </w:rPr>
        <w:t>pour les diverses</w:t>
      </w:r>
      <w:r w:rsidR="001C4F86" w:rsidRPr="00A051F1">
        <w:rPr>
          <w:color w:val="17365D" w:themeColor="text2" w:themeShade="BF"/>
          <w:sz w:val="24"/>
          <w:szCs w:val="24"/>
        </w:rPr>
        <w:t xml:space="preserve"> formalités, le café et les </w:t>
      </w:r>
      <w:r w:rsidR="00000F41">
        <w:rPr>
          <w:color w:val="17365D" w:themeColor="text2" w:themeShade="BF"/>
          <w:sz w:val="24"/>
          <w:szCs w:val="24"/>
        </w:rPr>
        <w:t>viennoiseries</w:t>
      </w:r>
      <w:r w:rsidR="006D29AC" w:rsidRPr="00A051F1">
        <w:rPr>
          <w:color w:val="17365D" w:themeColor="text2" w:themeShade="BF"/>
          <w:sz w:val="24"/>
          <w:szCs w:val="24"/>
        </w:rPr>
        <w:t>.</w:t>
      </w:r>
    </w:p>
    <w:p w:rsidR="006D29AC" w:rsidRPr="00A051F1" w:rsidRDefault="00A24098" w:rsidP="0025352D">
      <w:pPr>
        <w:spacing w:after="0"/>
        <w:ind w:left="-567" w:right="-284" w:firstLine="1275"/>
        <w:rPr>
          <w:b/>
          <w:color w:val="17365D" w:themeColor="text2" w:themeShade="BF"/>
          <w:sz w:val="24"/>
          <w:szCs w:val="24"/>
        </w:rPr>
      </w:pPr>
      <w:r w:rsidRPr="00A051F1">
        <w:rPr>
          <w:b/>
          <w:color w:val="17365D" w:themeColor="text2" w:themeShade="BF"/>
          <w:sz w:val="24"/>
          <w:szCs w:val="24"/>
        </w:rPr>
        <w:t>Compétition :</w:t>
      </w:r>
      <w:r w:rsidR="0025352D" w:rsidRPr="00A051F1">
        <w:rPr>
          <w:b/>
          <w:color w:val="17365D" w:themeColor="text2" w:themeShade="BF"/>
          <w:sz w:val="24"/>
          <w:szCs w:val="24"/>
        </w:rPr>
        <w:tab/>
      </w:r>
      <w:r w:rsidR="00311801" w:rsidRPr="00A051F1">
        <w:rPr>
          <w:color w:val="17365D" w:themeColor="text2" w:themeShade="BF"/>
          <w:sz w:val="24"/>
          <w:szCs w:val="24"/>
        </w:rPr>
        <w:t>8h45</w:t>
      </w:r>
      <w:r w:rsidRPr="00A051F1">
        <w:rPr>
          <w:color w:val="17365D" w:themeColor="text2" w:themeShade="BF"/>
          <w:sz w:val="24"/>
          <w:szCs w:val="24"/>
        </w:rPr>
        <w:t xml:space="preserve"> précises </w:t>
      </w:r>
      <w:r w:rsidR="001B60EE" w:rsidRPr="00A051F1">
        <w:rPr>
          <w:color w:val="17365D" w:themeColor="text2" w:themeShade="BF"/>
          <w:sz w:val="24"/>
          <w:szCs w:val="24"/>
        </w:rPr>
        <w:t xml:space="preserve"> </w:t>
      </w:r>
      <w:r w:rsidR="00311801" w:rsidRPr="00A051F1">
        <w:rPr>
          <w:color w:val="17365D" w:themeColor="text2" w:themeShade="BF"/>
          <w:sz w:val="24"/>
          <w:szCs w:val="24"/>
        </w:rPr>
        <w:t>–</w:t>
      </w:r>
      <w:r w:rsidR="001B60EE" w:rsidRPr="00A051F1">
        <w:rPr>
          <w:color w:val="17365D" w:themeColor="text2" w:themeShade="BF"/>
          <w:sz w:val="24"/>
          <w:szCs w:val="24"/>
        </w:rPr>
        <w:t xml:space="preserve"> </w:t>
      </w:r>
      <w:r w:rsidR="00311801" w:rsidRPr="00A051F1">
        <w:rPr>
          <w:color w:val="17365D" w:themeColor="text2" w:themeShade="BF"/>
          <w:sz w:val="24"/>
          <w:szCs w:val="24"/>
        </w:rPr>
        <w:t>Appel des équipes et d</w:t>
      </w:r>
      <w:r w:rsidR="001B60EE" w:rsidRPr="00A051F1">
        <w:rPr>
          <w:color w:val="17365D" w:themeColor="text2" w:themeShade="BF"/>
          <w:sz w:val="24"/>
          <w:szCs w:val="24"/>
        </w:rPr>
        <w:t xml:space="preserve">épart vers les trous </w:t>
      </w:r>
    </w:p>
    <w:p w:rsidR="00423D1D" w:rsidRPr="00A051F1" w:rsidRDefault="001B60EE" w:rsidP="0025352D">
      <w:pPr>
        <w:spacing w:after="0"/>
        <w:ind w:left="849" w:right="-284" w:firstLine="1275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>9h</w:t>
      </w:r>
      <w:r w:rsidR="00311801" w:rsidRPr="00A051F1">
        <w:rPr>
          <w:color w:val="17365D" w:themeColor="text2" w:themeShade="BF"/>
          <w:sz w:val="24"/>
          <w:szCs w:val="24"/>
        </w:rPr>
        <w:t>15</w:t>
      </w:r>
      <w:r w:rsidRPr="00A051F1">
        <w:rPr>
          <w:color w:val="17365D" w:themeColor="text2" w:themeShade="BF"/>
          <w:sz w:val="24"/>
          <w:szCs w:val="24"/>
        </w:rPr>
        <w:t xml:space="preserve">  - Départ de la compétition </w:t>
      </w:r>
      <w:r w:rsidR="006D29AC" w:rsidRPr="00A051F1">
        <w:rPr>
          <w:color w:val="17365D" w:themeColor="text2" w:themeShade="BF"/>
          <w:sz w:val="24"/>
          <w:szCs w:val="24"/>
        </w:rPr>
        <w:t>en shot gun, par groupe de 3.</w:t>
      </w:r>
    </w:p>
    <w:p w:rsidR="00423D1D" w:rsidRPr="00A051F1" w:rsidRDefault="00A24098" w:rsidP="0025352D">
      <w:pPr>
        <w:spacing w:after="0"/>
        <w:ind w:left="-567" w:right="-284" w:firstLine="1275"/>
        <w:rPr>
          <w:b/>
          <w:color w:val="17365D" w:themeColor="text2" w:themeShade="BF"/>
          <w:sz w:val="24"/>
          <w:szCs w:val="24"/>
        </w:rPr>
      </w:pPr>
      <w:r w:rsidRPr="00A051F1">
        <w:rPr>
          <w:b/>
          <w:color w:val="17365D" w:themeColor="text2" w:themeShade="BF"/>
          <w:sz w:val="24"/>
          <w:szCs w:val="24"/>
        </w:rPr>
        <w:t>I</w:t>
      </w:r>
      <w:r w:rsidR="00EE2B1C" w:rsidRPr="00A051F1">
        <w:rPr>
          <w:b/>
          <w:color w:val="17365D" w:themeColor="text2" w:themeShade="BF"/>
          <w:sz w:val="24"/>
          <w:szCs w:val="24"/>
        </w:rPr>
        <w:t>nitiation :</w:t>
      </w:r>
      <w:r w:rsidR="0025352D" w:rsidRPr="00A051F1">
        <w:rPr>
          <w:b/>
          <w:color w:val="17365D" w:themeColor="text2" w:themeShade="BF"/>
          <w:sz w:val="24"/>
          <w:szCs w:val="24"/>
        </w:rPr>
        <w:tab/>
      </w:r>
      <w:r w:rsidR="00423D1D" w:rsidRPr="00A051F1">
        <w:rPr>
          <w:color w:val="17365D" w:themeColor="text2" w:themeShade="BF"/>
          <w:sz w:val="24"/>
          <w:szCs w:val="24"/>
        </w:rPr>
        <w:t xml:space="preserve">9h15 – </w:t>
      </w:r>
      <w:r w:rsidR="001F0F89">
        <w:rPr>
          <w:color w:val="17365D" w:themeColor="text2" w:themeShade="BF"/>
          <w:sz w:val="24"/>
          <w:szCs w:val="24"/>
        </w:rPr>
        <w:t>Briefing</w:t>
      </w:r>
      <w:r w:rsidR="00423D1D" w:rsidRPr="00A051F1">
        <w:rPr>
          <w:color w:val="17365D" w:themeColor="text2" w:themeShade="BF"/>
          <w:sz w:val="24"/>
          <w:szCs w:val="24"/>
        </w:rPr>
        <w:t>, organisation, matériel</w:t>
      </w:r>
    </w:p>
    <w:p w:rsidR="00423D1D" w:rsidRPr="00A051F1" w:rsidRDefault="00423D1D" w:rsidP="0025352D">
      <w:pPr>
        <w:spacing w:after="0"/>
        <w:ind w:left="849" w:right="-284" w:firstLine="1275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>10h-11h – Cours d’initiation</w:t>
      </w:r>
      <w:r w:rsidR="00A24098" w:rsidRPr="00A051F1">
        <w:rPr>
          <w:color w:val="17365D" w:themeColor="text2" w:themeShade="BF"/>
          <w:sz w:val="24"/>
          <w:szCs w:val="24"/>
        </w:rPr>
        <w:t xml:space="preserve"> avec un Pro.</w:t>
      </w:r>
    </w:p>
    <w:p w:rsidR="00A24098" w:rsidRPr="00000F41" w:rsidRDefault="00000F41" w:rsidP="00000F41">
      <w:pPr>
        <w:spacing w:after="0"/>
        <w:ind w:left="849" w:right="-284" w:firstLine="1275"/>
        <w:rPr>
          <w:color w:val="17365D" w:themeColor="text2" w:themeShade="BF"/>
          <w:sz w:val="24"/>
          <w:szCs w:val="24"/>
          <w:lang w:val="en-US"/>
        </w:rPr>
      </w:pPr>
      <w:r>
        <w:rPr>
          <w:color w:val="17365D" w:themeColor="text2" w:themeShade="BF"/>
          <w:sz w:val="24"/>
          <w:szCs w:val="24"/>
          <w:lang w:val="en-US"/>
        </w:rPr>
        <w:t>11h-13h</w:t>
      </w:r>
      <w:r w:rsidR="00A24098" w:rsidRPr="00A051F1">
        <w:rPr>
          <w:color w:val="17365D" w:themeColor="text2" w:themeShade="BF"/>
          <w:sz w:val="24"/>
          <w:szCs w:val="24"/>
          <w:lang w:val="en-US"/>
        </w:rPr>
        <w:t xml:space="preserve"> – </w:t>
      </w:r>
      <w:proofErr w:type="spellStart"/>
      <w:r w:rsidR="00A24098" w:rsidRPr="00A051F1">
        <w:rPr>
          <w:color w:val="17365D" w:themeColor="text2" w:themeShade="BF"/>
          <w:sz w:val="24"/>
          <w:szCs w:val="24"/>
          <w:lang w:val="en-US"/>
        </w:rPr>
        <w:t>Entrainement</w:t>
      </w:r>
      <w:proofErr w:type="spellEnd"/>
      <w:r>
        <w:rPr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>
        <w:rPr>
          <w:color w:val="17365D" w:themeColor="text2" w:themeShade="BF"/>
          <w:sz w:val="24"/>
          <w:szCs w:val="24"/>
          <w:lang w:val="en-US"/>
        </w:rPr>
        <w:t>sur</w:t>
      </w:r>
      <w:proofErr w:type="spellEnd"/>
      <w:r>
        <w:rPr>
          <w:color w:val="17365D" w:themeColor="text2" w:themeShade="BF"/>
          <w:sz w:val="24"/>
          <w:szCs w:val="24"/>
          <w:lang w:val="en-US"/>
        </w:rPr>
        <w:t xml:space="preserve"> </w:t>
      </w:r>
      <w:proofErr w:type="gramStart"/>
      <w:r>
        <w:rPr>
          <w:color w:val="17365D" w:themeColor="text2" w:themeShade="BF"/>
          <w:sz w:val="24"/>
          <w:szCs w:val="24"/>
          <w:lang w:val="en-US"/>
        </w:rPr>
        <w:t>un</w:t>
      </w:r>
      <w:proofErr w:type="gramEnd"/>
      <w:r>
        <w:rPr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>
        <w:rPr>
          <w:color w:val="17365D" w:themeColor="text2" w:themeShade="BF"/>
          <w:sz w:val="24"/>
          <w:szCs w:val="24"/>
          <w:lang w:val="en-US"/>
        </w:rPr>
        <w:t>parcours</w:t>
      </w:r>
      <w:proofErr w:type="spellEnd"/>
      <w:r>
        <w:rPr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>
        <w:rPr>
          <w:color w:val="17365D" w:themeColor="text2" w:themeShade="BF"/>
          <w:sz w:val="24"/>
          <w:szCs w:val="24"/>
          <w:lang w:val="en-US"/>
        </w:rPr>
        <w:t>spécial</w:t>
      </w:r>
      <w:proofErr w:type="spellEnd"/>
      <w:r>
        <w:rPr>
          <w:color w:val="17365D" w:themeColor="text2" w:themeShade="BF"/>
          <w:sz w:val="24"/>
          <w:szCs w:val="24"/>
          <w:lang w:val="en-US"/>
        </w:rPr>
        <w:t xml:space="preserve"> et </w:t>
      </w:r>
      <w:proofErr w:type="spellStart"/>
      <w:r>
        <w:rPr>
          <w:color w:val="17365D" w:themeColor="text2" w:themeShade="BF"/>
          <w:sz w:val="24"/>
          <w:szCs w:val="24"/>
          <w:lang w:val="en-US"/>
        </w:rPr>
        <w:t>concours</w:t>
      </w:r>
      <w:proofErr w:type="spellEnd"/>
      <w:r>
        <w:rPr>
          <w:color w:val="17365D" w:themeColor="text2" w:themeShade="BF"/>
          <w:sz w:val="24"/>
          <w:szCs w:val="24"/>
          <w:lang w:val="en-US"/>
        </w:rPr>
        <w:t xml:space="preserve"> surprise</w:t>
      </w:r>
    </w:p>
    <w:p w:rsidR="006D29AC" w:rsidRPr="00A051F1" w:rsidRDefault="001B60EE" w:rsidP="00A24098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 xml:space="preserve">Vers 13h45 </w:t>
      </w:r>
      <w:r w:rsidR="00A24098" w:rsidRPr="00A051F1">
        <w:rPr>
          <w:color w:val="17365D" w:themeColor="text2" w:themeShade="BF"/>
          <w:sz w:val="24"/>
          <w:szCs w:val="24"/>
        </w:rPr>
        <w:t>–</w:t>
      </w:r>
      <w:r w:rsidRPr="00A051F1">
        <w:rPr>
          <w:color w:val="17365D" w:themeColor="text2" w:themeShade="BF"/>
          <w:sz w:val="24"/>
          <w:szCs w:val="24"/>
        </w:rPr>
        <w:t xml:space="preserve"> </w:t>
      </w:r>
      <w:r w:rsidR="00A24098" w:rsidRPr="00A051F1">
        <w:rPr>
          <w:color w:val="17365D" w:themeColor="text2" w:themeShade="BF"/>
          <w:sz w:val="24"/>
          <w:szCs w:val="24"/>
        </w:rPr>
        <w:t xml:space="preserve">Apéritif et </w:t>
      </w:r>
      <w:r w:rsidR="006D29AC" w:rsidRPr="00A051F1">
        <w:rPr>
          <w:color w:val="17365D" w:themeColor="text2" w:themeShade="BF"/>
          <w:sz w:val="24"/>
          <w:szCs w:val="24"/>
        </w:rPr>
        <w:t>Déjeune</w:t>
      </w:r>
      <w:r w:rsidRPr="00A051F1">
        <w:rPr>
          <w:color w:val="17365D" w:themeColor="text2" w:themeShade="BF"/>
          <w:sz w:val="24"/>
          <w:szCs w:val="24"/>
        </w:rPr>
        <w:t xml:space="preserve">r </w:t>
      </w:r>
      <w:r w:rsidR="006D29AC" w:rsidRPr="00A051F1">
        <w:rPr>
          <w:color w:val="17365D" w:themeColor="text2" w:themeShade="BF"/>
          <w:sz w:val="24"/>
          <w:szCs w:val="24"/>
        </w:rPr>
        <w:t>au restaurant du club house</w:t>
      </w:r>
    </w:p>
    <w:p w:rsidR="005E17F5" w:rsidRPr="00A051F1" w:rsidRDefault="001B60EE" w:rsidP="00423D1D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 xml:space="preserve">Vers 15h - </w:t>
      </w:r>
      <w:r w:rsidR="006473CA" w:rsidRPr="00A051F1">
        <w:rPr>
          <w:color w:val="17365D" w:themeColor="text2" w:themeShade="BF"/>
          <w:sz w:val="24"/>
          <w:szCs w:val="24"/>
        </w:rPr>
        <w:t>Café et remise des trophées</w:t>
      </w:r>
    </w:p>
    <w:p w:rsidR="0025352D" w:rsidRPr="00A051F1" w:rsidRDefault="0025352D" w:rsidP="0025352D">
      <w:pPr>
        <w:spacing w:after="0"/>
        <w:ind w:left="-567" w:right="-284"/>
        <w:rPr>
          <w:b/>
          <w:color w:val="17365D" w:themeColor="text2" w:themeShade="BF"/>
          <w:sz w:val="32"/>
          <w:szCs w:val="32"/>
        </w:rPr>
      </w:pPr>
      <w:r w:rsidRPr="00A051F1">
        <w:rPr>
          <w:b/>
          <w:color w:val="17365D" w:themeColor="text2" w:themeShade="BF"/>
          <w:sz w:val="32"/>
          <w:szCs w:val="32"/>
        </w:rPr>
        <w:t>Le Trophée</w:t>
      </w:r>
    </w:p>
    <w:p w:rsidR="0025352D" w:rsidRPr="00A051F1" w:rsidRDefault="0025352D" w:rsidP="0045151C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 xml:space="preserve">La compétition sera dotée de 3 trophées, un pour le classement dames, un pour le </w:t>
      </w:r>
      <w:r w:rsidR="00761CEF">
        <w:rPr>
          <w:color w:val="17365D" w:themeColor="text2" w:themeShade="BF"/>
          <w:sz w:val="24"/>
          <w:szCs w:val="24"/>
        </w:rPr>
        <w:t xml:space="preserve">classement messieurs et un </w:t>
      </w:r>
      <w:r w:rsidRPr="00A051F1">
        <w:rPr>
          <w:color w:val="17365D" w:themeColor="text2" w:themeShade="BF"/>
          <w:sz w:val="24"/>
          <w:szCs w:val="24"/>
        </w:rPr>
        <w:t xml:space="preserve">pour </w:t>
      </w:r>
      <w:r w:rsidR="00761CEF">
        <w:rPr>
          <w:color w:val="17365D" w:themeColor="text2" w:themeShade="BF"/>
          <w:sz w:val="24"/>
          <w:szCs w:val="24"/>
        </w:rPr>
        <w:t>le « meilleur débutant ».</w:t>
      </w:r>
    </w:p>
    <w:p w:rsidR="0025352D" w:rsidRPr="00A051F1" w:rsidRDefault="0025352D" w:rsidP="0025352D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>Le classement ne sera pas transmis pour</w:t>
      </w:r>
      <w:r w:rsidR="0045151C" w:rsidRPr="00A051F1">
        <w:rPr>
          <w:color w:val="17365D" w:themeColor="text2" w:themeShade="BF"/>
          <w:sz w:val="24"/>
          <w:szCs w:val="24"/>
        </w:rPr>
        <w:t xml:space="preserve"> homologation par la fédération sauf demande.</w:t>
      </w:r>
    </w:p>
    <w:p w:rsidR="00FC4930" w:rsidRPr="00522D9C" w:rsidRDefault="00FC4930" w:rsidP="00577926">
      <w:pPr>
        <w:spacing w:after="0"/>
        <w:ind w:left="-567" w:right="-284"/>
        <w:rPr>
          <w:color w:val="17365D" w:themeColor="text2" w:themeShade="BF"/>
        </w:rPr>
      </w:pPr>
    </w:p>
    <w:p w:rsidR="00A24098" w:rsidRPr="00A051F1" w:rsidRDefault="00736798" w:rsidP="0025352D">
      <w:pPr>
        <w:spacing w:after="0"/>
        <w:ind w:left="-567" w:right="-284"/>
        <w:rPr>
          <w:b/>
          <w:color w:val="17365D" w:themeColor="text2" w:themeShade="BF"/>
          <w:sz w:val="32"/>
          <w:szCs w:val="32"/>
        </w:rPr>
      </w:pPr>
      <w:r w:rsidRPr="00A051F1">
        <w:rPr>
          <w:b/>
          <w:color w:val="17365D" w:themeColor="text2" w:themeShade="BF"/>
          <w:sz w:val="32"/>
          <w:szCs w:val="32"/>
        </w:rPr>
        <w:lastRenderedPageBreak/>
        <w:t>Tarifs :</w:t>
      </w:r>
    </w:p>
    <w:p w:rsidR="00A051F1" w:rsidRDefault="00A051F1" w:rsidP="0025352D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 w:rsidRPr="00A051F1">
        <w:rPr>
          <w:color w:val="17365D" w:themeColor="text2" w:themeShade="BF"/>
          <w:sz w:val="24"/>
          <w:szCs w:val="24"/>
        </w:rPr>
        <w:t>Les tarif</w:t>
      </w:r>
      <w:r w:rsidR="00761CEF">
        <w:rPr>
          <w:color w:val="17365D" w:themeColor="text2" w:themeShade="BF"/>
          <w:sz w:val="24"/>
          <w:szCs w:val="24"/>
        </w:rPr>
        <w:t xml:space="preserve">s sont ultra-compétitifs, pour une compétition le samedi, et comprennent l’ensemble </w:t>
      </w:r>
      <w:r w:rsidR="00C03E39">
        <w:rPr>
          <w:color w:val="17365D" w:themeColor="text2" w:themeShade="BF"/>
          <w:sz w:val="24"/>
          <w:szCs w:val="24"/>
        </w:rPr>
        <w:t>des prestations de restauration en plus des activités golfiques.</w:t>
      </w:r>
    </w:p>
    <w:p w:rsidR="00761CEF" w:rsidRPr="00A051F1" w:rsidRDefault="00761CEF" w:rsidP="0025352D">
      <w:pPr>
        <w:spacing w:after="0"/>
        <w:ind w:left="-567" w:right="-284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Les anciens qui cotisent en 2016 à l’Association bénéficient d’une ristourne.</w:t>
      </w:r>
    </w:p>
    <w:tbl>
      <w:tblPr>
        <w:tblStyle w:val="Grilledutableau"/>
        <w:tblW w:w="9918" w:type="dxa"/>
        <w:tblInd w:w="-567" w:type="dxa"/>
        <w:tblLook w:val="04A0" w:firstRow="1" w:lastRow="0" w:firstColumn="1" w:lastColumn="0" w:noHBand="0" w:noVBand="1"/>
      </w:tblPr>
      <w:tblGrid>
        <w:gridCol w:w="1413"/>
        <w:gridCol w:w="850"/>
        <w:gridCol w:w="920"/>
        <w:gridCol w:w="6735"/>
      </w:tblGrid>
      <w:tr w:rsidR="00761CEF" w:rsidTr="00C03E39">
        <w:trPr>
          <w:gridAfter w:val="1"/>
          <w:wAfter w:w="6735" w:type="dxa"/>
          <w:trHeight w:val="447"/>
        </w:trPr>
        <w:tc>
          <w:tcPr>
            <w:tcW w:w="1413" w:type="dxa"/>
            <w:vMerge w:val="restart"/>
            <w:vAlign w:val="center"/>
          </w:tcPr>
          <w:p w:rsidR="00761CEF" w:rsidRPr="00F2240D" w:rsidRDefault="00761CEF" w:rsidP="0033687A">
            <w:pPr>
              <w:ind w:right="-284"/>
              <w:rPr>
                <w:b/>
                <w:color w:val="17365D" w:themeColor="text2" w:themeShade="BF"/>
                <w:sz w:val="18"/>
                <w:szCs w:val="18"/>
              </w:rPr>
            </w:pPr>
            <w:r w:rsidRPr="00F2240D">
              <w:rPr>
                <w:b/>
                <w:color w:val="17365D" w:themeColor="text2" w:themeShade="BF"/>
                <w:sz w:val="18"/>
                <w:szCs w:val="18"/>
              </w:rPr>
              <w:t xml:space="preserve">Participation à </w:t>
            </w:r>
          </w:p>
          <w:p w:rsidR="00761CEF" w:rsidRPr="00F2240D" w:rsidRDefault="00761CEF" w:rsidP="0033687A">
            <w:pPr>
              <w:ind w:right="-284"/>
              <w:rPr>
                <w:b/>
                <w:color w:val="17365D" w:themeColor="text2" w:themeShade="BF"/>
                <w:sz w:val="18"/>
                <w:szCs w:val="18"/>
              </w:rPr>
            </w:pPr>
            <w:r w:rsidRPr="00F2240D">
              <w:rPr>
                <w:b/>
                <w:color w:val="17365D" w:themeColor="text2" w:themeShade="BF"/>
                <w:sz w:val="18"/>
                <w:szCs w:val="18"/>
              </w:rPr>
              <w:t>la journée Golf</w:t>
            </w:r>
          </w:p>
        </w:tc>
        <w:tc>
          <w:tcPr>
            <w:tcW w:w="1770" w:type="dxa"/>
            <w:gridSpan w:val="2"/>
            <w:vAlign w:val="center"/>
          </w:tcPr>
          <w:p w:rsidR="00761CEF" w:rsidRPr="00F2240D" w:rsidRDefault="00761CEF" w:rsidP="00C03E39">
            <w:pPr>
              <w:ind w:right="-284"/>
              <w:rPr>
                <w:b/>
                <w:color w:val="17365D" w:themeColor="text2" w:themeShade="BF"/>
                <w:sz w:val="18"/>
                <w:szCs w:val="18"/>
              </w:rPr>
            </w:pPr>
            <w:r w:rsidRPr="00F2240D">
              <w:rPr>
                <w:b/>
                <w:color w:val="17365D" w:themeColor="text2" w:themeShade="BF"/>
                <w:sz w:val="18"/>
                <w:szCs w:val="18"/>
              </w:rPr>
              <w:t>Tarif par personne</w:t>
            </w:r>
          </w:p>
        </w:tc>
      </w:tr>
      <w:tr w:rsidR="00761CEF" w:rsidTr="00C03E39">
        <w:trPr>
          <w:trHeight w:val="497"/>
        </w:trPr>
        <w:tc>
          <w:tcPr>
            <w:tcW w:w="1413" w:type="dxa"/>
            <w:vMerge/>
            <w:vAlign w:val="center"/>
          </w:tcPr>
          <w:p w:rsidR="00761CEF" w:rsidRPr="00F2240D" w:rsidRDefault="00761CEF" w:rsidP="0033687A">
            <w:pPr>
              <w:ind w:right="-284"/>
              <w:rPr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61CEF" w:rsidRPr="00F2240D" w:rsidRDefault="00761CEF" w:rsidP="00C03E39">
            <w:pPr>
              <w:ind w:right="-284"/>
              <w:rPr>
                <w:b/>
                <w:color w:val="17365D" w:themeColor="text2" w:themeShade="BF"/>
                <w:sz w:val="18"/>
                <w:szCs w:val="18"/>
              </w:rPr>
            </w:pPr>
            <w:r w:rsidRPr="00F2240D">
              <w:rPr>
                <w:b/>
                <w:color w:val="17365D" w:themeColor="text2" w:themeShade="BF"/>
                <w:sz w:val="18"/>
                <w:szCs w:val="18"/>
              </w:rPr>
              <w:t>Normal</w:t>
            </w:r>
          </w:p>
        </w:tc>
        <w:tc>
          <w:tcPr>
            <w:tcW w:w="920" w:type="dxa"/>
            <w:vAlign w:val="center"/>
          </w:tcPr>
          <w:p w:rsidR="00761CEF" w:rsidRPr="00F2240D" w:rsidRDefault="00761CEF" w:rsidP="00C03E39">
            <w:pPr>
              <w:ind w:right="-284"/>
              <w:rPr>
                <w:b/>
                <w:color w:val="17365D" w:themeColor="text2" w:themeShade="BF"/>
                <w:sz w:val="18"/>
                <w:szCs w:val="18"/>
              </w:rPr>
            </w:pPr>
            <w:r w:rsidRPr="00F2240D">
              <w:rPr>
                <w:b/>
                <w:color w:val="17365D" w:themeColor="text2" w:themeShade="BF"/>
                <w:sz w:val="18"/>
                <w:szCs w:val="18"/>
              </w:rPr>
              <w:t>Cotisant</w:t>
            </w:r>
          </w:p>
          <w:p w:rsidR="00761CEF" w:rsidRPr="00F2240D" w:rsidRDefault="00761CEF" w:rsidP="00C03E39">
            <w:pPr>
              <w:ind w:right="-284"/>
              <w:rPr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b/>
                <w:color w:val="17365D" w:themeColor="text2" w:themeShade="BF"/>
                <w:sz w:val="18"/>
                <w:szCs w:val="18"/>
              </w:rPr>
              <w:t>2016</w:t>
            </w:r>
          </w:p>
        </w:tc>
        <w:tc>
          <w:tcPr>
            <w:tcW w:w="6735" w:type="dxa"/>
            <w:vAlign w:val="center"/>
          </w:tcPr>
          <w:p w:rsidR="00761CEF" w:rsidRPr="00C03E39" w:rsidRDefault="00C03E39" w:rsidP="00C03E39">
            <w:pPr>
              <w:ind w:right="-284"/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C03E39">
              <w:rPr>
                <w:color w:val="17365D" w:themeColor="text2" w:themeShade="BF"/>
                <w:sz w:val="18"/>
                <w:szCs w:val="18"/>
              </w:rPr>
              <w:t>Est compris dans ce prix</w:t>
            </w:r>
          </w:p>
        </w:tc>
      </w:tr>
      <w:tr w:rsidR="00761CEF" w:rsidTr="00C03E39">
        <w:trPr>
          <w:trHeight w:val="447"/>
        </w:trPr>
        <w:tc>
          <w:tcPr>
            <w:tcW w:w="1413" w:type="dxa"/>
            <w:vAlign w:val="center"/>
          </w:tcPr>
          <w:p w:rsidR="00761CEF" w:rsidRPr="00C03E39" w:rsidRDefault="00761CEF" w:rsidP="0033687A">
            <w:pPr>
              <w:ind w:right="-284"/>
              <w:rPr>
                <w:b/>
                <w:color w:val="17365D" w:themeColor="text2" w:themeShade="BF"/>
              </w:rPr>
            </w:pPr>
            <w:r w:rsidRPr="00C03E39">
              <w:rPr>
                <w:b/>
                <w:color w:val="17365D" w:themeColor="text2" w:themeShade="BF"/>
              </w:rPr>
              <w:t>Compétition</w:t>
            </w:r>
          </w:p>
        </w:tc>
        <w:tc>
          <w:tcPr>
            <w:tcW w:w="850" w:type="dxa"/>
            <w:vAlign w:val="center"/>
          </w:tcPr>
          <w:p w:rsidR="00761CEF" w:rsidRPr="00187A5B" w:rsidRDefault="00C03E39" w:rsidP="00C03E39">
            <w:pPr>
              <w:ind w:right="-284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100</w:t>
            </w:r>
          </w:p>
        </w:tc>
        <w:tc>
          <w:tcPr>
            <w:tcW w:w="920" w:type="dxa"/>
            <w:vAlign w:val="center"/>
          </w:tcPr>
          <w:p w:rsidR="00761CEF" w:rsidRPr="00187A5B" w:rsidRDefault="00C03E39" w:rsidP="00C03E39">
            <w:pPr>
              <w:ind w:right="-284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80</w:t>
            </w:r>
          </w:p>
        </w:tc>
        <w:tc>
          <w:tcPr>
            <w:tcW w:w="6735" w:type="dxa"/>
            <w:vAlign w:val="center"/>
          </w:tcPr>
          <w:p w:rsidR="00C84F76" w:rsidRDefault="00761CEF" w:rsidP="00A24098">
            <w:pPr>
              <w:ind w:right="-284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C03E39">
              <w:rPr>
                <w:color w:val="17365D" w:themeColor="text2" w:themeShade="BF"/>
                <w:sz w:val="20"/>
                <w:szCs w:val="20"/>
              </w:rPr>
              <w:t xml:space="preserve">Le green </w:t>
            </w:r>
            <w:proofErr w:type="spellStart"/>
            <w:r w:rsidRPr="00C03E39">
              <w:rPr>
                <w:color w:val="17365D" w:themeColor="text2" w:themeShade="BF"/>
                <w:sz w:val="20"/>
                <w:szCs w:val="20"/>
              </w:rPr>
              <w:t>fee</w:t>
            </w:r>
            <w:proofErr w:type="spellEnd"/>
            <w:r w:rsidRPr="00C03E39">
              <w:rPr>
                <w:color w:val="17365D" w:themeColor="text2" w:themeShade="BF"/>
                <w:sz w:val="20"/>
                <w:szCs w:val="20"/>
              </w:rPr>
              <w:t xml:space="preserve">, les balles de practice, le café d’accueil, le cocktail et le déjeuner </w:t>
            </w:r>
          </w:p>
          <w:p w:rsidR="00761CEF" w:rsidRPr="00C03E39" w:rsidRDefault="00761CEF" w:rsidP="00A24098">
            <w:pPr>
              <w:ind w:right="-284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C03E39">
              <w:rPr>
                <w:color w:val="17365D" w:themeColor="text2" w:themeShade="BF"/>
                <w:sz w:val="20"/>
                <w:szCs w:val="20"/>
              </w:rPr>
              <w:t>avec boissons et café</w:t>
            </w:r>
          </w:p>
        </w:tc>
      </w:tr>
      <w:tr w:rsidR="00761CEF" w:rsidTr="00C03E39">
        <w:trPr>
          <w:trHeight w:val="447"/>
        </w:trPr>
        <w:tc>
          <w:tcPr>
            <w:tcW w:w="1413" w:type="dxa"/>
            <w:vAlign w:val="center"/>
          </w:tcPr>
          <w:p w:rsidR="00761CEF" w:rsidRPr="00C03E39" w:rsidRDefault="00C84F76" w:rsidP="0033687A">
            <w:pPr>
              <w:ind w:right="-284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Initiation</w:t>
            </w:r>
          </w:p>
        </w:tc>
        <w:tc>
          <w:tcPr>
            <w:tcW w:w="850" w:type="dxa"/>
            <w:vAlign w:val="center"/>
          </w:tcPr>
          <w:p w:rsidR="00761CEF" w:rsidRPr="00187A5B" w:rsidRDefault="00C03E39" w:rsidP="00C03E39">
            <w:pPr>
              <w:ind w:right="-284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55</w:t>
            </w:r>
          </w:p>
        </w:tc>
        <w:tc>
          <w:tcPr>
            <w:tcW w:w="920" w:type="dxa"/>
            <w:vAlign w:val="center"/>
          </w:tcPr>
          <w:p w:rsidR="00761CEF" w:rsidRPr="00187A5B" w:rsidRDefault="00C03E39" w:rsidP="00C03E39">
            <w:pPr>
              <w:ind w:right="-284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45</w:t>
            </w:r>
          </w:p>
        </w:tc>
        <w:tc>
          <w:tcPr>
            <w:tcW w:w="6735" w:type="dxa"/>
            <w:vAlign w:val="center"/>
          </w:tcPr>
          <w:p w:rsidR="00761CEF" w:rsidRPr="00C03E39" w:rsidRDefault="00761CEF" w:rsidP="00A24098">
            <w:pPr>
              <w:ind w:right="-284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C03E39">
              <w:rPr>
                <w:color w:val="17365D" w:themeColor="text2" w:themeShade="BF"/>
                <w:sz w:val="20"/>
                <w:szCs w:val="20"/>
              </w:rPr>
              <w:t>Le prêt des balles et du matériel, le cours avec un Pro, le parcours d’entrainement spécial, le café d’accueil, le cocktail et le déjeuner avec boissons et café</w:t>
            </w:r>
          </w:p>
        </w:tc>
      </w:tr>
    </w:tbl>
    <w:p w:rsidR="00A24098" w:rsidRPr="00187A5B" w:rsidRDefault="00A24098" w:rsidP="00577926">
      <w:pPr>
        <w:spacing w:after="0"/>
        <w:ind w:left="-567" w:right="-284"/>
        <w:rPr>
          <w:b/>
          <w:color w:val="FF0000"/>
          <w:sz w:val="16"/>
          <w:szCs w:val="16"/>
        </w:rPr>
      </w:pPr>
    </w:p>
    <w:p w:rsidR="00736798" w:rsidRPr="00187A5B" w:rsidRDefault="00736798" w:rsidP="00F2240D">
      <w:pPr>
        <w:spacing w:after="0"/>
        <w:ind w:right="-284"/>
        <w:rPr>
          <w:sz w:val="16"/>
          <w:szCs w:val="16"/>
        </w:rPr>
      </w:pPr>
    </w:p>
    <w:p w:rsidR="005E17F5" w:rsidRPr="00A051F1" w:rsidRDefault="005E17F5" w:rsidP="00577926">
      <w:pPr>
        <w:spacing w:after="0"/>
        <w:ind w:left="-567" w:right="-284"/>
        <w:rPr>
          <w:b/>
          <w:color w:val="17365D" w:themeColor="text2" w:themeShade="BF"/>
          <w:sz w:val="32"/>
          <w:szCs w:val="32"/>
        </w:rPr>
      </w:pPr>
      <w:r w:rsidRPr="00A051F1">
        <w:rPr>
          <w:b/>
          <w:color w:val="17365D" w:themeColor="text2" w:themeShade="BF"/>
          <w:sz w:val="32"/>
          <w:szCs w:val="32"/>
        </w:rPr>
        <w:t xml:space="preserve">Modalités d’inscription : </w:t>
      </w:r>
    </w:p>
    <w:p w:rsidR="008508C1" w:rsidRDefault="00530166" w:rsidP="008508C1">
      <w:pPr>
        <w:spacing w:after="0"/>
        <w:ind w:left="-567" w:right="-284"/>
        <w:rPr>
          <w:color w:val="17365D" w:themeColor="text2" w:themeShade="BF"/>
        </w:rPr>
      </w:pPr>
      <w:r w:rsidRPr="00522D9C">
        <w:rPr>
          <w:color w:val="17365D" w:themeColor="text2" w:themeShade="BF"/>
        </w:rPr>
        <w:t>Le</w:t>
      </w:r>
      <w:r w:rsidR="00736798" w:rsidRPr="00522D9C">
        <w:rPr>
          <w:color w:val="17365D" w:themeColor="text2" w:themeShade="BF"/>
        </w:rPr>
        <w:t>s inscriptions sont ou</w:t>
      </w:r>
      <w:r w:rsidR="009A566A" w:rsidRPr="00522D9C">
        <w:rPr>
          <w:color w:val="17365D" w:themeColor="text2" w:themeShade="BF"/>
        </w:rPr>
        <w:t>vertes</w:t>
      </w:r>
      <w:r w:rsidR="008508C1">
        <w:rPr>
          <w:color w:val="17365D" w:themeColor="text2" w:themeShade="BF"/>
        </w:rPr>
        <w:t>.</w:t>
      </w:r>
    </w:p>
    <w:p w:rsidR="005E7F3F" w:rsidRDefault="00736798" w:rsidP="005E7F3F">
      <w:pPr>
        <w:spacing w:after="0"/>
        <w:ind w:left="-567" w:right="-284"/>
        <w:rPr>
          <w:color w:val="17365D" w:themeColor="text2" w:themeShade="BF"/>
        </w:rPr>
      </w:pPr>
      <w:r w:rsidRPr="00522D9C">
        <w:rPr>
          <w:color w:val="17365D" w:themeColor="text2" w:themeShade="BF"/>
        </w:rPr>
        <w:t>Elles sont à effectuer par courrier auprès d</w:t>
      </w:r>
      <w:r w:rsidR="000C3AD6">
        <w:rPr>
          <w:color w:val="17365D" w:themeColor="text2" w:themeShade="BF"/>
        </w:rPr>
        <w:t>u S</w:t>
      </w:r>
      <w:r w:rsidR="009A566A" w:rsidRPr="00522D9C">
        <w:rPr>
          <w:color w:val="17365D" w:themeColor="text2" w:themeShade="BF"/>
        </w:rPr>
        <w:t>ecrétariat de l’Association, 3 rue Fernand Hainaut 93407 Saint-Ouen</w:t>
      </w:r>
      <w:r w:rsidR="00522D9C" w:rsidRPr="00522D9C">
        <w:rPr>
          <w:color w:val="17365D" w:themeColor="text2" w:themeShade="BF"/>
        </w:rPr>
        <w:t xml:space="preserve">, </w:t>
      </w:r>
      <w:r w:rsidR="008508C1">
        <w:rPr>
          <w:color w:val="17365D" w:themeColor="text2" w:themeShade="BF"/>
        </w:rPr>
        <w:t xml:space="preserve">en renvoyant le bulletin d’inscription et le </w:t>
      </w:r>
      <w:r w:rsidR="005E7F3F">
        <w:rPr>
          <w:color w:val="17365D" w:themeColor="text2" w:themeShade="BF"/>
        </w:rPr>
        <w:t xml:space="preserve">chèque de </w:t>
      </w:r>
      <w:r w:rsidR="008508C1">
        <w:rPr>
          <w:color w:val="17365D" w:themeColor="text2" w:themeShade="BF"/>
        </w:rPr>
        <w:t xml:space="preserve">règlement </w:t>
      </w:r>
      <w:r w:rsidR="005E7F3F">
        <w:rPr>
          <w:color w:val="17365D" w:themeColor="text2" w:themeShade="BF"/>
        </w:rPr>
        <w:t>correspondant (à l’ordre de « Association Supméca »).</w:t>
      </w:r>
    </w:p>
    <w:p w:rsidR="000C3AD6" w:rsidRDefault="000C3AD6" w:rsidP="000C3AD6">
      <w:pPr>
        <w:spacing w:after="0"/>
        <w:ind w:left="-567" w:right="-284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Pour la compétition, </w:t>
      </w:r>
      <w:r w:rsidR="00C03E39">
        <w:rPr>
          <w:color w:val="17365D" w:themeColor="text2" w:themeShade="BF"/>
        </w:rPr>
        <w:t xml:space="preserve">comme pour l’initiation, </w:t>
      </w:r>
      <w:r>
        <w:rPr>
          <w:color w:val="17365D" w:themeColor="text2" w:themeShade="BF"/>
        </w:rPr>
        <w:t>le nombre de place</w:t>
      </w:r>
      <w:r w:rsidR="001F0F89">
        <w:rPr>
          <w:color w:val="17365D" w:themeColor="text2" w:themeShade="BF"/>
        </w:rPr>
        <w:t>s</w:t>
      </w:r>
      <w:r>
        <w:rPr>
          <w:color w:val="17365D" w:themeColor="text2" w:themeShade="BF"/>
        </w:rPr>
        <w:t xml:space="preserve"> étant limité, les inscriptions seront validées par ordre d’enregistrement. </w:t>
      </w:r>
    </w:p>
    <w:p w:rsidR="003405A8" w:rsidRPr="00522D9C" w:rsidRDefault="005E7F3F" w:rsidP="000C3AD6">
      <w:pPr>
        <w:spacing w:after="0"/>
        <w:ind w:left="-567" w:right="-284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Aucun chèque ne sera encaissé </w:t>
      </w:r>
      <w:r w:rsidR="00C03E39">
        <w:rPr>
          <w:color w:val="17365D" w:themeColor="text2" w:themeShade="BF"/>
        </w:rPr>
        <w:t>avant la compétition du 28</w:t>
      </w:r>
      <w:r w:rsidR="004D1CF6">
        <w:rPr>
          <w:color w:val="17365D" w:themeColor="text2" w:themeShade="BF"/>
        </w:rPr>
        <w:t xml:space="preserve"> mai</w:t>
      </w:r>
      <w:r>
        <w:rPr>
          <w:color w:val="17365D" w:themeColor="text2" w:themeShade="BF"/>
        </w:rPr>
        <w:t>.</w:t>
      </w:r>
    </w:p>
    <w:p w:rsidR="008508C1" w:rsidRDefault="008508C1" w:rsidP="00577926">
      <w:pPr>
        <w:spacing w:after="0"/>
        <w:ind w:left="-567" w:right="-284"/>
        <w:rPr>
          <w:color w:val="17365D" w:themeColor="text2" w:themeShade="BF"/>
        </w:rPr>
      </w:pPr>
      <w:r>
        <w:rPr>
          <w:color w:val="17365D" w:themeColor="text2" w:themeShade="BF"/>
        </w:rPr>
        <w:t>Une inscriptio</w:t>
      </w:r>
      <w:r w:rsidR="00C03E39">
        <w:rPr>
          <w:color w:val="17365D" w:themeColor="text2" w:themeShade="BF"/>
        </w:rPr>
        <w:t>n qui serait annulée avant le 20</w:t>
      </w:r>
      <w:r w:rsidR="004D1CF6">
        <w:rPr>
          <w:color w:val="17365D" w:themeColor="text2" w:themeShade="BF"/>
        </w:rPr>
        <w:t xml:space="preserve"> mai</w:t>
      </w:r>
      <w:r>
        <w:rPr>
          <w:color w:val="17365D" w:themeColor="text2" w:themeShade="BF"/>
        </w:rPr>
        <w:t xml:space="preserve"> sera totalement remboursée. Après cette date, le remboursement sera effectué après déduction d’une retenue de 30 euros par inscription.</w:t>
      </w:r>
    </w:p>
    <w:p w:rsidR="0025352D" w:rsidRDefault="0025352D" w:rsidP="00577926">
      <w:pPr>
        <w:spacing w:after="0"/>
        <w:ind w:left="-567" w:right="-284"/>
        <w:rPr>
          <w:color w:val="17365D" w:themeColor="text2" w:themeShade="BF"/>
        </w:rPr>
      </w:pPr>
    </w:p>
    <w:p w:rsidR="0025352D" w:rsidRDefault="0025352D" w:rsidP="0025352D">
      <w:pPr>
        <w:spacing w:after="0"/>
        <w:ind w:left="-567"/>
        <w:jc w:val="both"/>
      </w:pPr>
      <w:r>
        <w:t xml:space="preserve">Secrétariat de l’Association : </w:t>
      </w:r>
    </w:p>
    <w:p w:rsidR="0025352D" w:rsidRDefault="0025352D" w:rsidP="0025352D">
      <w:pPr>
        <w:spacing w:after="0"/>
        <w:ind w:left="-567"/>
        <w:jc w:val="both"/>
      </w:pPr>
      <w:r>
        <w:t xml:space="preserve">Véronique Da Silva, 3, rue Fernand Hainaut 93407 Saint-Ouen       -        01.49.45.29.43     </w:t>
      </w:r>
    </w:p>
    <w:p w:rsidR="0025352D" w:rsidRDefault="001F0F89" w:rsidP="0025352D">
      <w:pPr>
        <w:spacing w:after="0"/>
        <w:ind w:left="-567"/>
        <w:jc w:val="both"/>
      </w:pPr>
      <w:hyperlink r:id="rId8" w:history="1">
        <w:r w:rsidR="0025352D" w:rsidRPr="00953027">
          <w:rPr>
            <w:rStyle w:val="Lienhypertexte"/>
          </w:rPr>
          <w:t>secretariat@supmeca.fr</w:t>
        </w:r>
      </w:hyperlink>
      <w:r w:rsidR="0025352D">
        <w:t xml:space="preserve"> </w:t>
      </w:r>
    </w:p>
    <w:p w:rsidR="0025352D" w:rsidRDefault="0025352D" w:rsidP="00577926">
      <w:pPr>
        <w:spacing w:after="0"/>
        <w:ind w:left="-567" w:right="-284"/>
        <w:rPr>
          <w:color w:val="17365D" w:themeColor="text2" w:themeShade="BF"/>
        </w:rPr>
      </w:pPr>
    </w:p>
    <w:p w:rsidR="0025352D" w:rsidRDefault="0025352D" w:rsidP="00577926">
      <w:pPr>
        <w:spacing w:after="0"/>
        <w:ind w:left="-567" w:right="-284"/>
        <w:rPr>
          <w:color w:val="17365D" w:themeColor="text2" w:themeShade="BF"/>
        </w:rPr>
      </w:pPr>
    </w:p>
    <w:p w:rsidR="005E7F3F" w:rsidRDefault="00C03E39" w:rsidP="00577926">
      <w:pPr>
        <w:spacing w:after="0"/>
        <w:ind w:left="-567" w:right="-284"/>
        <w:rPr>
          <w:color w:val="17365D" w:themeColor="text2" w:themeShade="BF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1F394" wp14:editId="12EA4085">
                <wp:simplePos x="0" y="0"/>
                <wp:positionH relativeFrom="column">
                  <wp:posOffset>3853180</wp:posOffset>
                </wp:positionH>
                <wp:positionV relativeFrom="paragraph">
                  <wp:posOffset>368935</wp:posOffset>
                </wp:positionV>
                <wp:extent cx="2505075" cy="20288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028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03E39" w:rsidRPr="00C03E39" w:rsidRDefault="00C03E39" w:rsidP="00C03E39">
                            <w:pPr>
                              <w:pStyle w:val="Titre1"/>
                              <w:spacing w:before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 très bientôt Inscrivez-vous vite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01F394" id="Rectangle 8" o:spid="_x0000_s1027" style="position:absolute;left:0;text-align:left;margin-left:303.4pt;margin-top:29.05pt;width:197.2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" filled="f" stroked="f" strokeweight=".25pt">
                <v:textbox>
                  <w:txbxContent>
                    <w:p w:rsidR="00C03E39" w:rsidRPr="00C03E39" w:rsidRDefault="00C03E39" w:rsidP="00C03E39">
                      <w:pPr>
                        <w:pStyle w:val="Titre1"/>
                        <w:spacing w:before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 très bientôt Inscrivez-vous vite !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Pr="00C03E39">
        <w:rPr>
          <w:noProof/>
          <w:color w:val="17365D" w:themeColor="text2" w:themeShade="BF"/>
          <w:lang w:eastAsia="fr-FR"/>
        </w:rPr>
        <w:drawing>
          <wp:inline distT="0" distB="0" distL="0" distR="0" wp14:anchorId="645A5EB9" wp14:editId="79F0BC6A">
            <wp:extent cx="4086225" cy="2735108"/>
            <wp:effectExtent l="0" t="0" r="0" b="8255"/>
            <wp:docPr id="6" name="Image 6" descr="C:\Users\Jean-Pierre\Documents\SUPMECA ASSOCIATION\COMMISSION RELATIONS AVEC LES MEMBRES\Animation - GOLF\2016\Photos\point_haut_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-Pierre\Documents\SUPMECA ASSOCIATION\COMMISSION RELATIONS AVEC LES MEMBRES\Animation - GOLF\2016\Photos\point_haut_p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533" cy="27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13E9" w:rsidRDefault="006013E9" w:rsidP="006473CA">
      <w:pPr>
        <w:spacing w:after="0"/>
        <w:ind w:left="-567"/>
        <w:jc w:val="both"/>
      </w:pPr>
    </w:p>
    <w:p w:rsidR="0025352D" w:rsidRPr="00C03E39" w:rsidRDefault="00000F41" w:rsidP="006473CA">
      <w:pPr>
        <w:spacing w:after="0"/>
        <w:ind w:left="-567"/>
        <w:jc w:val="both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>Ci-après : accès et hôtellerie</w:t>
      </w:r>
      <w:r w:rsidR="007C25E6" w:rsidRPr="00C03E39">
        <w:rPr>
          <w:color w:val="17365D" w:themeColor="text2" w:themeShade="BF"/>
          <w:sz w:val="32"/>
          <w:szCs w:val="32"/>
        </w:rPr>
        <w:t> !</w:t>
      </w:r>
    </w:p>
    <w:p w:rsidR="00C03E39" w:rsidRDefault="00C03E39" w:rsidP="006473CA">
      <w:pPr>
        <w:spacing w:after="0"/>
        <w:ind w:left="-567"/>
        <w:jc w:val="both"/>
      </w:pPr>
    </w:p>
    <w:p w:rsidR="00CD056F" w:rsidRPr="0025352D" w:rsidRDefault="00CD056F" w:rsidP="0025352D">
      <w:pPr>
        <w:spacing w:after="0"/>
        <w:ind w:left="-567"/>
        <w:jc w:val="center"/>
        <w:rPr>
          <w:b/>
          <w:color w:val="FF0000"/>
          <w:sz w:val="40"/>
          <w:szCs w:val="40"/>
          <w:u w:val="single"/>
        </w:rPr>
      </w:pPr>
      <w:r w:rsidRPr="00CD056F">
        <w:rPr>
          <w:b/>
          <w:color w:val="FF0000"/>
          <w:sz w:val="40"/>
          <w:szCs w:val="40"/>
          <w:u w:val="single"/>
        </w:rPr>
        <w:lastRenderedPageBreak/>
        <w:t>ACCES</w:t>
      </w:r>
      <w:r w:rsidR="0025352D">
        <w:rPr>
          <w:b/>
          <w:color w:val="FF0000"/>
          <w:sz w:val="40"/>
          <w:szCs w:val="40"/>
          <w:u w:val="single"/>
        </w:rPr>
        <w:t xml:space="preserve">  et  HOTELLERIE</w:t>
      </w:r>
    </w:p>
    <w:p w:rsidR="00CD056F" w:rsidRDefault="00CD056F" w:rsidP="0025352D">
      <w:pPr>
        <w:spacing w:after="0"/>
        <w:ind w:left="-567"/>
        <w:jc w:val="right"/>
      </w:pPr>
      <w:r>
        <w:rPr>
          <w:noProof/>
          <w:lang w:eastAsia="fr-FR"/>
        </w:rPr>
        <w:drawing>
          <wp:inline distT="0" distB="0" distL="0" distR="0">
            <wp:extent cx="6299864" cy="7277100"/>
            <wp:effectExtent l="19050" t="0" r="5686" b="0"/>
            <wp:docPr id="2" name="Image 1" descr="C:\Users\Jean-Pierre\Documents\Scanned Documents\Golf Forges  plan accè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ierre\Documents\Scanned Documents\Golf Forges  plan accè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211" cy="727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2D" w:rsidRDefault="0025352D" w:rsidP="006473CA">
      <w:pPr>
        <w:spacing w:after="0"/>
        <w:ind w:left="-567"/>
        <w:jc w:val="both"/>
      </w:pPr>
    </w:p>
    <w:p w:rsidR="0025352D" w:rsidRDefault="0025352D" w:rsidP="006473CA">
      <w:pPr>
        <w:spacing w:after="0"/>
        <w:ind w:left="-567"/>
        <w:jc w:val="both"/>
        <w:rPr>
          <w:b/>
          <w:color w:val="FF0000"/>
          <w:sz w:val="32"/>
          <w:szCs w:val="32"/>
        </w:rPr>
      </w:pPr>
      <w:proofErr w:type="spellStart"/>
      <w:r w:rsidRPr="0025352D">
        <w:rPr>
          <w:b/>
          <w:color w:val="FF0000"/>
          <w:sz w:val="32"/>
          <w:szCs w:val="32"/>
        </w:rPr>
        <w:t>Hotellerie</w:t>
      </w:r>
      <w:proofErr w:type="spellEnd"/>
    </w:p>
    <w:p w:rsidR="009F721A" w:rsidRPr="009F721A" w:rsidRDefault="009F721A" w:rsidP="009F721A">
      <w:pPr>
        <w:ind w:left="-567"/>
        <w:rPr>
          <w:color w:val="1F497D"/>
          <w:sz w:val="18"/>
          <w:szCs w:val="18"/>
        </w:rPr>
      </w:pPr>
      <w:proofErr w:type="spellStart"/>
      <w:r w:rsidRPr="009F721A">
        <w:rPr>
          <w:color w:val="1F497D"/>
          <w:sz w:val="18"/>
          <w:szCs w:val="18"/>
        </w:rPr>
        <w:t>Hotel</w:t>
      </w:r>
      <w:proofErr w:type="spellEnd"/>
      <w:r w:rsidRPr="009F721A">
        <w:rPr>
          <w:color w:val="1F497D"/>
          <w:sz w:val="18"/>
          <w:szCs w:val="18"/>
        </w:rPr>
        <w:t xml:space="preserve"> Mercure Paris Sud ****, Les Ulis : 01 69 07 63 96 – 3, rue Rio Salado - </w:t>
      </w:r>
      <w:proofErr w:type="spellStart"/>
      <w:r w:rsidRPr="009F721A">
        <w:rPr>
          <w:color w:val="1F497D"/>
          <w:sz w:val="18"/>
          <w:szCs w:val="18"/>
        </w:rPr>
        <w:t>Courtaboeuf</w:t>
      </w:r>
      <w:proofErr w:type="spellEnd"/>
      <w:r w:rsidRPr="009F721A">
        <w:rPr>
          <w:color w:val="1F497D"/>
          <w:sz w:val="18"/>
          <w:szCs w:val="18"/>
        </w:rPr>
        <w:t xml:space="preserve"> - 91940</w:t>
      </w:r>
      <w:r w:rsidR="00000F41">
        <w:rPr>
          <w:color w:val="1F497D"/>
          <w:sz w:val="18"/>
          <w:szCs w:val="18"/>
        </w:rPr>
        <w:t xml:space="preserve"> LES ULIS (à 10 km)</w:t>
      </w:r>
    </w:p>
    <w:p w:rsidR="009F721A" w:rsidRPr="009F721A" w:rsidRDefault="009F721A" w:rsidP="009F721A">
      <w:pPr>
        <w:ind w:left="-567"/>
        <w:rPr>
          <w:b/>
          <w:bCs/>
          <w:sz w:val="18"/>
          <w:szCs w:val="18"/>
        </w:rPr>
      </w:pPr>
      <w:r w:rsidRPr="009F721A">
        <w:rPr>
          <w:color w:val="1F497D"/>
          <w:sz w:val="18"/>
          <w:szCs w:val="18"/>
        </w:rPr>
        <w:t xml:space="preserve">Hostellerie Blanche de Castille ***, Dourdan : 01 60 81 19 10 -  4, rue </w:t>
      </w:r>
      <w:proofErr w:type="spellStart"/>
      <w:r w:rsidRPr="009F721A">
        <w:rPr>
          <w:color w:val="1F497D"/>
          <w:sz w:val="18"/>
          <w:szCs w:val="18"/>
        </w:rPr>
        <w:t>Demetz</w:t>
      </w:r>
      <w:proofErr w:type="spellEnd"/>
      <w:r w:rsidRPr="009F721A">
        <w:rPr>
          <w:color w:val="1F497D"/>
          <w:sz w:val="18"/>
          <w:szCs w:val="18"/>
        </w:rPr>
        <w:t xml:space="preserve"> - 91410 DOURDAN (à 15 km) Logis de France, </w:t>
      </w:r>
      <w:r w:rsidRPr="009F721A">
        <w:rPr>
          <w:b/>
          <w:bCs/>
          <w:color w:val="1F497D"/>
          <w:sz w:val="18"/>
          <w:szCs w:val="18"/>
        </w:rPr>
        <w:t>con</w:t>
      </w:r>
      <w:r w:rsidR="00000F41">
        <w:rPr>
          <w:b/>
          <w:bCs/>
          <w:color w:val="1F497D"/>
          <w:sz w:val="18"/>
          <w:szCs w:val="18"/>
        </w:rPr>
        <w:t>seillé par le golf</w:t>
      </w:r>
      <w:r w:rsidRPr="009F721A">
        <w:rPr>
          <w:b/>
          <w:bCs/>
          <w:color w:val="1F497D"/>
          <w:sz w:val="18"/>
          <w:szCs w:val="18"/>
        </w:rPr>
        <w:t xml:space="preserve">, </w:t>
      </w:r>
      <w:hyperlink r:id="rId11" w:history="1">
        <w:r w:rsidRPr="009F721A">
          <w:rPr>
            <w:rStyle w:val="Lienhypertexte"/>
            <w:b/>
            <w:bCs/>
            <w:sz w:val="18"/>
            <w:szCs w:val="18"/>
          </w:rPr>
          <w:t>http://www.hotel-blanchedecastille.com/</w:t>
        </w:r>
      </w:hyperlink>
    </w:p>
    <w:p w:rsidR="009F721A" w:rsidRPr="009F721A" w:rsidRDefault="009F721A" w:rsidP="009F721A">
      <w:pPr>
        <w:ind w:left="-567"/>
        <w:rPr>
          <w:color w:val="1F497D"/>
          <w:sz w:val="18"/>
          <w:szCs w:val="18"/>
        </w:rPr>
      </w:pPr>
      <w:proofErr w:type="spellStart"/>
      <w:r w:rsidRPr="009F721A">
        <w:rPr>
          <w:color w:val="1F497D"/>
          <w:sz w:val="18"/>
          <w:szCs w:val="18"/>
        </w:rPr>
        <w:t>Hotel</w:t>
      </w:r>
      <w:proofErr w:type="spellEnd"/>
      <w:r w:rsidRPr="009F721A">
        <w:rPr>
          <w:color w:val="1F497D"/>
          <w:sz w:val="18"/>
          <w:szCs w:val="18"/>
        </w:rPr>
        <w:t xml:space="preserve"> Campanile ***, Les Ulis : 01 69 28 60 60 - 10, avenue des Andes – ZA </w:t>
      </w:r>
      <w:proofErr w:type="spellStart"/>
      <w:r w:rsidRPr="009F721A">
        <w:rPr>
          <w:color w:val="1F497D"/>
          <w:sz w:val="18"/>
          <w:szCs w:val="18"/>
        </w:rPr>
        <w:t>Courtaboeuf</w:t>
      </w:r>
      <w:proofErr w:type="spellEnd"/>
      <w:r w:rsidRPr="009F721A">
        <w:rPr>
          <w:color w:val="1F497D"/>
          <w:sz w:val="18"/>
          <w:szCs w:val="18"/>
        </w:rPr>
        <w:t xml:space="preserve"> 5 - 91940</w:t>
      </w:r>
      <w:r w:rsidR="00000F41">
        <w:rPr>
          <w:color w:val="1F497D"/>
          <w:sz w:val="18"/>
          <w:szCs w:val="18"/>
        </w:rPr>
        <w:t xml:space="preserve"> LES ULIS (à 10 km)</w:t>
      </w:r>
    </w:p>
    <w:p w:rsidR="009F721A" w:rsidRPr="009F721A" w:rsidRDefault="009F721A" w:rsidP="009F721A">
      <w:pPr>
        <w:ind w:left="-567"/>
        <w:rPr>
          <w:color w:val="1F497D"/>
          <w:sz w:val="18"/>
          <w:szCs w:val="18"/>
        </w:rPr>
      </w:pPr>
      <w:proofErr w:type="spellStart"/>
      <w:r w:rsidRPr="009F721A">
        <w:rPr>
          <w:color w:val="1F497D"/>
          <w:sz w:val="18"/>
          <w:szCs w:val="18"/>
        </w:rPr>
        <w:t>Hotel</w:t>
      </w:r>
      <w:proofErr w:type="spellEnd"/>
      <w:r w:rsidRPr="009F721A">
        <w:rPr>
          <w:color w:val="1F497D"/>
          <w:sz w:val="18"/>
          <w:szCs w:val="18"/>
        </w:rPr>
        <w:t xml:space="preserve"> </w:t>
      </w:r>
      <w:proofErr w:type="spellStart"/>
      <w:r w:rsidRPr="009F721A">
        <w:rPr>
          <w:color w:val="1F497D"/>
          <w:sz w:val="18"/>
          <w:szCs w:val="18"/>
        </w:rPr>
        <w:t>Kyriad</w:t>
      </w:r>
      <w:proofErr w:type="spellEnd"/>
      <w:r w:rsidRPr="009F721A">
        <w:rPr>
          <w:color w:val="1F497D"/>
          <w:sz w:val="18"/>
          <w:szCs w:val="18"/>
        </w:rPr>
        <w:t xml:space="preserve">, les Ulis : 01 64 46 05 06 - 14, avenue des Andes - </w:t>
      </w:r>
      <w:proofErr w:type="spellStart"/>
      <w:r w:rsidRPr="009F721A">
        <w:rPr>
          <w:color w:val="1F497D"/>
          <w:sz w:val="18"/>
          <w:szCs w:val="18"/>
        </w:rPr>
        <w:t>Courtaboeuf</w:t>
      </w:r>
      <w:proofErr w:type="spellEnd"/>
      <w:r w:rsidRPr="009F721A">
        <w:rPr>
          <w:color w:val="1F497D"/>
          <w:sz w:val="18"/>
          <w:szCs w:val="18"/>
        </w:rPr>
        <w:t xml:space="preserve"> 91940 LES </w:t>
      </w:r>
      <w:r w:rsidR="00000F41">
        <w:rPr>
          <w:color w:val="1F497D"/>
          <w:sz w:val="18"/>
          <w:szCs w:val="18"/>
        </w:rPr>
        <w:t>ULIS (à 10 km)</w:t>
      </w:r>
    </w:p>
    <w:sectPr w:rsidR="009F721A" w:rsidRPr="009F721A" w:rsidSect="008541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82A1C"/>
    <w:multiLevelType w:val="hybridMultilevel"/>
    <w:tmpl w:val="2DBE2B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B4F2B"/>
    <w:multiLevelType w:val="hybridMultilevel"/>
    <w:tmpl w:val="43244C18"/>
    <w:lvl w:ilvl="0" w:tplc="2506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B00EF"/>
    <w:multiLevelType w:val="hybridMultilevel"/>
    <w:tmpl w:val="F16AEE58"/>
    <w:lvl w:ilvl="0" w:tplc="4A04C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F5"/>
    <w:rsid w:val="00000F41"/>
    <w:rsid w:val="00052D5C"/>
    <w:rsid w:val="000707F0"/>
    <w:rsid w:val="00083140"/>
    <w:rsid w:val="000C3AD6"/>
    <w:rsid w:val="00101B43"/>
    <w:rsid w:val="001115FB"/>
    <w:rsid w:val="00153137"/>
    <w:rsid w:val="001656DF"/>
    <w:rsid w:val="00187A5B"/>
    <w:rsid w:val="001B60EE"/>
    <w:rsid w:val="001C4F86"/>
    <w:rsid w:val="001C50D0"/>
    <w:rsid w:val="001D6E5C"/>
    <w:rsid w:val="001F0F89"/>
    <w:rsid w:val="00205515"/>
    <w:rsid w:val="0025352D"/>
    <w:rsid w:val="00311801"/>
    <w:rsid w:val="003204F8"/>
    <w:rsid w:val="0033687A"/>
    <w:rsid w:val="003405A8"/>
    <w:rsid w:val="00380B0A"/>
    <w:rsid w:val="003D0918"/>
    <w:rsid w:val="003E4443"/>
    <w:rsid w:val="004002AB"/>
    <w:rsid w:val="004006DC"/>
    <w:rsid w:val="00423D1D"/>
    <w:rsid w:val="004446E1"/>
    <w:rsid w:val="0045151C"/>
    <w:rsid w:val="00452EBB"/>
    <w:rsid w:val="0048190D"/>
    <w:rsid w:val="004D09F0"/>
    <w:rsid w:val="004D1CF6"/>
    <w:rsid w:val="004E4BB7"/>
    <w:rsid w:val="00522D9C"/>
    <w:rsid w:val="00530166"/>
    <w:rsid w:val="005547AC"/>
    <w:rsid w:val="00577926"/>
    <w:rsid w:val="00587B9A"/>
    <w:rsid w:val="005C6B62"/>
    <w:rsid w:val="005E17F5"/>
    <w:rsid w:val="005E7F3F"/>
    <w:rsid w:val="006013E9"/>
    <w:rsid w:val="00635F32"/>
    <w:rsid w:val="006473CA"/>
    <w:rsid w:val="00694B98"/>
    <w:rsid w:val="006D29AC"/>
    <w:rsid w:val="00736798"/>
    <w:rsid w:val="00761CEF"/>
    <w:rsid w:val="007C25E6"/>
    <w:rsid w:val="007E3E84"/>
    <w:rsid w:val="008306D6"/>
    <w:rsid w:val="008508C1"/>
    <w:rsid w:val="00854175"/>
    <w:rsid w:val="00874C3F"/>
    <w:rsid w:val="00921235"/>
    <w:rsid w:val="00977900"/>
    <w:rsid w:val="009A132F"/>
    <w:rsid w:val="009A566A"/>
    <w:rsid w:val="009B41E7"/>
    <w:rsid w:val="009F721A"/>
    <w:rsid w:val="00A051F1"/>
    <w:rsid w:val="00A24098"/>
    <w:rsid w:val="00A41242"/>
    <w:rsid w:val="00A859DF"/>
    <w:rsid w:val="00A90D46"/>
    <w:rsid w:val="00AC6F59"/>
    <w:rsid w:val="00B21826"/>
    <w:rsid w:val="00B3773F"/>
    <w:rsid w:val="00B5275E"/>
    <w:rsid w:val="00B972C8"/>
    <w:rsid w:val="00C03E39"/>
    <w:rsid w:val="00C05123"/>
    <w:rsid w:val="00C0743E"/>
    <w:rsid w:val="00C16B08"/>
    <w:rsid w:val="00C47716"/>
    <w:rsid w:val="00C6192F"/>
    <w:rsid w:val="00C63E5C"/>
    <w:rsid w:val="00C84F76"/>
    <w:rsid w:val="00C95884"/>
    <w:rsid w:val="00CB0DAC"/>
    <w:rsid w:val="00CC15FA"/>
    <w:rsid w:val="00CD056F"/>
    <w:rsid w:val="00CE4524"/>
    <w:rsid w:val="00CF51F1"/>
    <w:rsid w:val="00D00649"/>
    <w:rsid w:val="00D7254E"/>
    <w:rsid w:val="00E02E74"/>
    <w:rsid w:val="00E15163"/>
    <w:rsid w:val="00E37F92"/>
    <w:rsid w:val="00E45956"/>
    <w:rsid w:val="00E51BC4"/>
    <w:rsid w:val="00EA45C3"/>
    <w:rsid w:val="00EA7DAA"/>
    <w:rsid w:val="00ED0086"/>
    <w:rsid w:val="00EE2B1C"/>
    <w:rsid w:val="00F2240D"/>
    <w:rsid w:val="00F90255"/>
    <w:rsid w:val="00FC4930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4E"/>
  </w:style>
  <w:style w:type="paragraph" w:styleId="Titre1">
    <w:name w:val="heading 1"/>
    <w:basedOn w:val="Normal"/>
    <w:next w:val="Normal"/>
    <w:link w:val="Titre1Car"/>
    <w:uiPriority w:val="9"/>
    <w:qFormat/>
    <w:rsid w:val="00B21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F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79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73C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218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4E"/>
  </w:style>
  <w:style w:type="paragraph" w:styleId="Titre1">
    <w:name w:val="heading 1"/>
    <w:basedOn w:val="Normal"/>
    <w:next w:val="Normal"/>
    <w:link w:val="Titre1Car"/>
    <w:uiPriority w:val="9"/>
    <w:qFormat/>
    <w:rsid w:val="00B21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F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79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73C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218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upmeca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tel-blanchedecastille.com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C972E-1F98-4AEA-90F6-B2C8673B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Christophe</cp:lastModifiedBy>
  <cp:revision>7</cp:revision>
  <cp:lastPrinted>2016-03-31T14:53:00Z</cp:lastPrinted>
  <dcterms:created xsi:type="dcterms:W3CDTF">2016-03-31T12:02:00Z</dcterms:created>
  <dcterms:modified xsi:type="dcterms:W3CDTF">2016-04-01T18:38:00Z</dcterms:modified>
</cp:coreProperties>
</file>